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4924" w:type="pct"/>
        <w:tblInd w:w="142" w:type="dxa"/>
        <w:tblCellMar>
          <w:left w:w="0" w:type="dxa"/>
          <w:bottom w:w="115" w:type="dxa"/>
          <w:right w:w="0" w:type="dxa"/>
        </w:tblCellMar>
        <w:tblLook w:val="04A0"/>
      </w:tblPr>
      <w:tblGrid>
        <w:gridCol w:w="9218"/>
      </w:tblGrid>
      <w:tr w:rsidR="00692703" w:rsidRPr="00CF1A49" w:rsidTr="00990975">
        <w:trPr>
          <w:trHeight w:hRule="exact" w:val="2270"/>
        </w:trPr>
        <w:tc>
          <w:tcPr>
            <w:tcW w:w="9218" w:type="dxa"/>
            <w:tcMar>
              <w:top w:w="0" w:type="dxa"/>
              <w:bottom w:w="0" w:type="dxa"/>
            </w:tcMar>
          </w:tcPr>
          <w:p w:rsidR="00692703" w:rsidRPr="00D0050A" w:rsidRDefault="00701386" w:rsidP="001C44FB">
            <w:pPr>
              <w:pStyle w:val="Title"/>
              <w:jc w:val="left"/>
            </w:pPr>
            <w:r w:rsidRPr="00D0050A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5574461</wp:posOffset>
                  </wp:positionH>
                  <wp:positionV relativeFrom="paragraph">
                    <wp:posOffset>599</wp:posOffset>
                  </wp:positionV>
                  <wp:extent cx="1046180" cy="983411"/>
                  <wp:effectExtent l="19050" t="0" r="157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6180" cy="9834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1C44FB" w:rsidRPr="00D0050A">
              <w:t xml:space="preserve">               arpan </w:t>
            </w:r>
            <w:r w:rsidR="001C44FB" w:rsidRPr="00D0050A">
              <w:rPr>
                <w:color w:val="FF0000"/>
              </w:rPr>
              <w:t>roy</w:t>
            </w:r>
          </w:p>
          <w:p w:rsidR="00692703" w:rsidRPr="00D0050A" w:rsidRDefault="001C44FB" w:rsidP="00913946">
            <w:pPr>
              <w:pStyle w:val="ContactInfo"/>
              <w:contextualSpacing w:val="0"/>
              <w:rPr>
                <w:b/>
              </w:rPr>
            </w:pPr>
            <w:r w:rsidRPr="00D0050A">
              <w:rPr>
                <w:b/>
              </w:rPr>
              <w:t>SEETALPUR COLLIERY NHS QUARTERS NEAR CISF CAMP,P.O:DISHERGARH,DIST:PASCHIM BURDWAN,PIN:713333</w:t>
            </w:r>
            <w:sdt>
              <w:sdtPr>
                <w:rPr>
                  <w:b/>
                </w:rPr>
                <w:alias w:val="Divider dot:"/>
                <w:tag w:val="Divider dot:"/>
                <w:id w:val="-1459182552"/>
                <w:placeholder>
                  <w:docPart w:val="85E1AB7FC46C4769976F9BCE973EEB31"/>
                </w:placeholder>
                <w:temporary/>
                <w:showingPlcHdr/>
              </w:sdtPr>
              <w:sdtContent>
                <w:r w:rsidR="00692703" w:rsidRPr="00D0050A">
                  <w:rPr>
                    <w:b/>
                  </w:rPr>
                  <w:t>·</w:t>
                </w:r>
              </w:sdtContent>
            </w:sdt>
          </w:p>
          <w:p w:rsidR="001C44FB" w:rsidRPr="00990975" w:rsidRDefault="001C44FB" w:rsidP="00913946">
            <w:pPr>
              <w:pStyle w:val="ContactInfo"/>
              <w:contextualSpacing w:val="0"/>
              <w:rPr>
                <w:b/>
                <w:color w:val="2FA30F"/>
              </w:rPr>
            </w:pPr>
            <w:r w:rsidRPr="00990975">
              <w:rPr>
                <w:b/>
                <w:color w:val="2FA30F"/>
              </w:rPr>
              <w:t>PHONE NO:</w:t>
            </w:r>
            <w:r w:rsidR="008214DE" w:rsidRPr="00990975">
              <w:rPr>
                <w:b/>
                <w:color w:val="2FA30F"/>
              </w:rPr>
              <w:t xml:space="preserve"> +91 </w:t>
            </w:r>
            <w:r w:rsidRPr="00990975">
              <w:rPr>
                <w:b/>
                <w:color w:val="2FA30F"/>
              </w:rPr>
              <w:t>7557097614</w:t>
            </w:r>
            <w:r w:rsidR="000177A6" w:rsidRPr="00990975">
              <w:rPr>
                <w:b/>
                <w:color w:val="2FA30F"/>
              </w:rPr>
              <w:t>/</w:t>
            </w:r>
            <w:r w:rsidR="00701386" w:rsidRPr="00990975">
              <w:rPr>
                <w:b/>
                <w:color w:val="2FA30F"/>
              </w:rPr>
              <w:t xml:space="preserve">, + 91 </w:t>
            </w:r>
            <w:r w:rsidR="000177A6" w:rsidRPr="00990975">
              <w:rPr>
                <w:b/>
                <w:color w:val="2FA30F"/>
              </w:rPr>
              <w:t>8512987566</w:t>
            </w:r>
          </w:p>
          <w:p w:rsidR="001C44FB" w:rsidRPr="00990975" w:rsidRDefault="00B735C3" w:rsidP="00990975">
            <w:pPr>
              <w:pStyle w:val="ContactInfoEmphasis"/>
              <w:contextualSpacing w:val="0"/>
              <w:rPr>
                <w:color w:val="002060"/>
              </w:rPr>
            </w:pPr>
            <w:sdt>
              <w:sdtPr>
                <w:rPr>
                  <w:color w:val="002060"/>
                </w:rPr>
                <w:alias w:val="Enter email:"/>
                <w:tag w:val="Enter email:"/>
                <w:id w:val="1154873695"/>
                <w:placeholder>
                  <w:docPart w:val="B92B87CEE09C41A197C96DB4E9748898"/>
                </w:placeholder>
                <w:temporary/>
                <w:showingPlcHdr/>
              </w:sdtPr>
              <w:sdtContent>
                <w:r w:rsidR="00C57FC6" w:rsidRPr="00990975">
                  <w:rPr>
                    <w:color w:val="002060"/>
                  </w:rPr>
                  <w:t>Email</w:t>
                </w:r>
              </w:sdtContent>
            </w:sdt>
            <w:sdt>
              <w:sdtPr>
                <w:rPr>
                  <w:color w:val="002060"/>
                </w:rPr>
                <w:alias w:val="Divider dot:"/>
                <w:tag w:val="Divider dot:"/>
                <w:id w:val="2000459528"/>
                <w:placeholder>
                  <w:docPart w:val="D64A3BE2B62E4419ACF3F38D1736E9F6"/>
                </w:placeholder>
                <w:temporary/>
                <w:showingPlcHdr/>
              </w:sdtPr>
              <w:sdtContent>
                <w:r w:rsidR="00692703" w:rsidRPr="00990975">
                  <w:rPr>
                    <w:color w:val="002060"/>
                  </w:rPr>
                  <w:t>·</w:t>
                </w:r>
              </w:sdtContent>
            </w:sdt>
            <w:r w:rsidR="001C44FB" w:rsidRPr="00990975">
              <w:rPr>
                <w:color w:val="002060"/>
              </w:rPr>
              <w:t>arpanroy708@gmail.com</w:t>
            </w:r>
          </w:p>
        </w:tc>
      </w:tr>
      <w:tr w:rsidR="009571D8" w:rsidRPr="00CF1A49" w:rsidTr="00221DEA">
        <w:tc>
          <w:tcPr>
            <w:tcW w:w="9218" w:type="dxa"/>
            <w:tcMar>
              <w:top w:w="432" w:type="dxa"/>
            </w:tcMar>
          </w:tcPr>
          <w:p w:rsidR="001755A8" w:rsidRDefault="00221DEA" w:rsidP="00221DEA">
            <w:pPr>
              <w:spacing w:after="443" w:line="226" w:lineRule="auto"/>
              <w:rPr>
                <w:rFonts w:asciiTheme="majorHAnsi" w:eastAsia="Calibri" w:hAnsiTheme="majorHAnsi" w:cs="Calibri"/>
                <w:b/>
                <w:color w:val="000000" w:themeColor="text1"/>
                <w:sz w:val="28"/>
                <w:szCs w:val="28"/>
                <w:u w:val="single"/>
                <w:lang w:val="en-IN" w:eastAsia="en-IN"/>
              </w:rPr>
            </w:pPr>
            <w:r w:rsidRPr="00221DEA">
              <w:rPr>
                <w:rFonts w:asciiTheme="majorHAnsi" w:eastAsia="Calibri" w:hAnsiTheme="majorHAnsi" w:cs="Calibri"/>
                <w:b/>
                <w:color w:val="000000" w:themeColor="text1"/>
                <w:sz w:val="28"/>
                <w:szCs w:val="28"/>
                <w:u w:val="single"/>
                <w:lang w:val="en-IN" w:eastAsia="en-IN"/>
              </w:rPr>
              <w:t>PROF</w:t>
            </w:r>
            <w:r w:rsidRPr="00990975">
              <w:rPr>
                <w:rFonts w:asciiTheme="majorHAnsi" w:eastAsia="Calibri" w:hAnsiTheme="majorHAnsi" w:cs="Calibri"/>
                <w:b/>
                <w:color w:val="B11F35" w:themeColor="accent3"/>
                <w:sz w:val="28"/>
                <w:szCs w:val="28"/>
                <w:u w:val="single"/>
                <w:lang w:val="en-IN" w:eastAsia="en-IN"/>
              </w:rPr>
              <w:t>ESSIONAL</w:t>
            </w:r>
            <w:r w:rsidRPr="00221DEA">
              <w:rPr>
                <w:rFonts w:asciiTheme="majorHAnsi" w:eastAsia="Calibri" w:hAnsiTheme="majorHAnsi" w:cs="Calibri"/>
                <w:b/>
                <w:color w:val="000000" w:themeColor="text1"/>
                <w:sz w:val="28"/>
                <w:szCs w:val="28"/>
                <w:u w:val="single"/>
                <w:lang w:val="en-IN" w:eastAsia="en-IN"/>
              </w:rPr>
              <w:t xml:space="preserve"> SUM</w:t>
            </w:r>
            <w:r w:rsidRPr="00990975">
              <w:rPr>
                <w:rFonts w:asciiTheme="majorHAnsi" w:eastAsia="Calibri" w:hAnsiTheme="majorHAnsi" w:cs="Calibri"/>
                <w:b/>
                <w:color w:val="B11F35" w:themeColor="accent3"/>
                <w:sz w:val="28"/>
                <w:szCs w:val="28"/>
                <w:u w:val="single"/>
                <w:lang w:val="en-IN" w:eastAsia="en-IN"/>
              </w:rPr>
              <w:t>MARY</w:t>
            </w:r>
            <w:r>
              <w:rPr>
                <w:rFonts w:asciiTheme="majorHAnsi" w:eastAsia="Calibri" w:hAnsiTheme="majorHAnsi" w:cs="Calibri"/>
                <w:b/>
                <w:color w:val="000000" w:themeColor="text1"/>
                <w:sz w:val="28"/>
                <w:szCs w:val="28"/>
                <w:u w:val="single"/>
                <w:lang w:val="en-IN" w:eastAsia="en-IN"/>
              </w:rPr>
              <w:t>;</w:t>
            </w:r>
          </w:p>
          <w:p w:rsidR="00221DEA" w:rsidRDefault="00221DEA" w:rsidP="00221DEA">
            <w:pPr>
              <w:spacing w:after="443" w:line="22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 xml:space="preserve">To </w:t>
            </w:r>
            <w:r w:rsidR="0099097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work  in  a</w:t>
            </w:r>
            <w:r w:rsidR="0099097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 xml:space="preserve"> firm with a professional work  driven environment where I can utilize and apply</w:t>
            </w:r>
            <w:r w:rsidR="00EE0B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 xml:space="preserve"> my knowledge ,skills which would enable me to grow while fulfilling organisational goals.</w:t>
            </w:r>
          </w:p>
          <w:p w:rsidR="00221DEA" w:rsidRDefault="00221DEA" w:rsidP="00221DEA">
            <w:pPr>
              <w:spacing w:after="443" w:line="22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</w:p>
          <w:p w:rsidR="00221DEA" w:rsidRPr="00221DEA" w:rsidRDefault="00221DEA" w:rsidP="00221DEA">
            <w:pPr>
              <w:spacing w:after="443" w:line="226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>Seeking a long term position as an Electrical Engineer with company offering</w:t>
            </w:r>
            <w:r w:rsidR="0099097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IN" w:eastAsia="en-IN"/>
              </w:rPr>
              <w:t xml:space="preserve"> advancement  and extensive training option.</w:t>
            </w:r>
          </w:p>
          <w:p w:rsidR="00221DEA" w:rsidRPr="00221DEA" w:rsidRDefault="00221DEA" w:rsidP="00221DEA">
            <w:pPr>
              <w:spacing w:after="443" w:line="226" w:lineRule="auto"/>
              <w:rPr>
                <w:rFonts w:asciiTheme="majorHAnsi" w:eastAsia="Calibri" w:hAnsiTheme="majorHAnsi" w:cs="Calibri"/>
                <w:b/>
                <w:color w:val="000000" w:themeColor="text1"/>
                <w:sz w:val="28"/>
                <w:szCs w:val="28"/>
                <w:u w:val="single"/>
                <w:lang w:val="en-IN" w:eastAsia="en-IN"/>
              </w:rPr>
            </w:pPr>
          </w:p>
        </w:tc>
      </w:tr>
    </w:tbl>
    <w:p w:rsidR="004E01EB" w:rsidRPr="00C3092C" w:rsidRDefault="009E19F8" w:rsidP="004E01EB">
      <w:pPr>
        <w:pStyle w:val="Heading1"/>
        <w:rPr>
          <w:u w:val="single"/>
        </w:rPr>
      </w:pPr>
      <w:r w:rsidRPr="00C3092C">
        <w:rPr>
          <w:u w:val="single"/>
        </w:rPr>
        <w:t>ex</w:t>
      </w:r>
      <w:r w:rsidRPr="00D0050A">
        <w:rPr>
          <w:color w:val="B11F35" w:themeColor="accent3"/>
          <w:u w:val="single"/>
        </w:rPr>
        <w:t>perience</w:t>
      </w:r>
      <w:r w:rsidR="0005166C">
        <w:rPr>
          <w:u w:val="single"/>
        </w:rPr>
        <w:t>;</w:t>
      </w:r>
      <w:r w:rsidR="00701386">
        <w:rPr>
          <w:u w:val="single"/>
        </w:rPr>
        <w:t xml:space="preserve"> </w:t>
      </w:r>
    </w:p>
    <w:tbl>
      <w:tblPr>
        <w:tblStyle w:val="TableGrid"/>
        <w:tblW w:w="4042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8032"/>
      </w:tblGrid>
      <w:tr w:rsidR="001D0BF1" w:rsidRPr="00CF1A49" w:rsidTr="00990975">
        <w:trPr>
          <w:trHeight w:val="61"/>
        </w:trPr>
        <w:tc>
          <w:tcPr>
            <w:tcW w:w="8032" w:type="dxa"/>
          </w:tcPr>
          <w:p w:rsidR="00990975" w:rsidRPr="00CF1A49" w:rsidRDefault="00990975" w:rsidP="00990975">
            <w:pPr>
              <w:pStyle w:val="Heading3"/>
              <w:contextualSpacing w:val="0"/>
              <w:outlineLvl w:val="2"/>
            </w:pPr>
            <w:r w:rsidRPr="00B85C46">
              <w:rPr>
                <w:color w:val="000000" w:themeColor="text1"/>
                <w:sz w:val="28"/>
                <w:szCs w:val="28"/>
              </w:rPr>
              <w:t>company: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r w:rsidRPr="00B85C46">
              <w:rPr>
                <w:color w:val="000000" w:themeColor="text1"/>
                <w:sz w:val="28"/>
                <w:szCs w:val="28"/>
              </w:rPr>
              <w:t xml:space="preserve">singh </w:t>
            </w:r>
            <w:r w:rsidRPr="00D0050A">
              <w:rPr>
                <w:color w:val="B11F35" w:themeColor="accent3"/>
                <w:sz w:val="28"/>
                <w:szCs w:val="28"/>
              </w:rPr>
              <w:t>electricals</w:t>
            </w:r>
            <w:r w:rsidRPr="00B85C46">
              <w:rPr>
                <w:color w:val="000000" w:themeColor="text1"/>
                <w:sz w:val="28"/>
                <w:szCs w:val="28"/>
              </w:rPr>
              <w:t xml:space="preserve"> (kulti</w:t>
            </w:r>
            <w:r>
              <w:t>)</w:t>
            </w:r>
          </w:p>
          <w:p w:rsidR="001E3120" w:rsidRPr="00CF1A49" w:rsidRDefault="00EE0BD4" w:rsidP="00990975">
            <w:pPr>
              <w:spacing w:after="7"/>
            </w:pPr>
            <w:r>
              <w:rPr>
                <w:color w:val="404040" w:themeColor="text1" w:themeTint="BF"/>
              </w:rPr>
              <w:t>(F</w:t>
            </w:r>
            <w:r w:rsidR="00990975" w:rsidRPr="00B85C46">
              <w:rPr>
                <w:color w:val="404040" w:themeColor="text1" w:themeTint="BF"/>
              </w:rPr>
              <w:t>rom-1/06/2015 to 31/05/2016</w:t>
            </w:r>
            <w:r>
              <w:rPr>
                <w:color w:val="404040" w:themeColor="text1" w:themeTint="BF"/>
              </w:rPr>
              <w:t>)</w:t>
            </w:r>
          </w:p>
        </w:tc>
      </w:tr>
      <w:tr w:rsidR="00F61DF9" w:rsidRPr="00CF1A49" w:rsidTr="00990975">
        <w:trPr>
          <w:trHeight w:val="118"/>
        </w:trPr>
        <w:tc>
          <w:tcPr>
            <w:tcW w:w="8032" w:type="dxa"/>
            <w:tcMar>
              <w:top w:w="216" w:type="dxa"/>
            </w:tcMar>
          </w:tcPr>
          <w:p w:rsidR="00F61DF9" w:rsidRPr="00B85C46" w:rsidRDefault="00F61DF9" w:rsidP="00F61DF9">
            <w:pPr>
              <w:pStyle w:val="Heading2"/>
              <w:contextualSpacing w:val="0"/>
              <w:outlineLvl w:val="1"/>
              <w:rPr>
                <w:color w:val="404040" w:themeColor="text1" w:themeTint="BF"/>
              </w:rPr>
            </w:pPr>
          </w:p>
          <w:p w:rsidR="00F61DF9" w:rsidRDefault="00F61DF9" w:rsidP="00F61DF9"/>
        </w:tc>
      </w:tr>
    </w:tbl>
    <w:p w:rsidR="00DA59AA" w:rsidRPr="00990975" w:rsidRDefault="00990975" w:rsidP="0097790C">
      <w:pPr>
        <w:pStyle w:val="Heading1"/>
        <w:rPr>
          <w:color w:val="B11F35" w:themeColor="accent3"/>
        </w:rPr>
      </w:pPr>
      <w:r w:rsidRPr="00C3092C">
        <w:rPr>
          <w:u w:val="single"/>
        </w:rPr>
        <w:t>e</w:t>
      </w:r>
      <w:r>
        <w:rPr>
          <w:u w:val="single"/>
        </w:rPr>
        <w:t>du</w:t>
      </w:r>
      <w:r w:rsidRPr="00990975">
        <w:rPr>
          <w:color w:val="B11F35" w:themeColor="accent3"/>
          <w:u w:val="single"/>
        </w:rPr>
        <w:t>cation</w:t>
      </w:r>
      <w:r>
        <w:rPr>
          <w:u w:val="single"/>
        </w:rPr>
        <w:t>;</w:t>
      </w:r>
    </w:p>
    <w:tbl>
      <w:tblPr>
        <w:tblStyle w:val="TableGrid"/>
        <w:tblW w:w="6417" w:type="pct"/>
        <w:tblInd w:w="-23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/>
      </w:tblPr>
      <w:tblGrid>
        <w:gridCol w:w="12752"/>
      </w:tblGrid>
      <w:tr w:rsidR="001D0BF1" w:rsidRPr="00CF1A49" w:rsidTr="009E19F8">
        <w:tc>
          <w:tcPr>
            <w:tcW w:w="11983" w:type="dxa"/>
          </w:tcPr>
          <w:tbl>
            <w:tblPr>
              <w:tblStyle w:val="TableGrid"/>
              <w:tblW w:w="0" w:type="auto"/>
              <w:tblLook w:val="04A0"/>
            </w:tblPr>
            <w:tblGrid>
              <w:gridCol w:w="10385"/>
              <w:gridCol w:w="270"/>
              <w:gridCol w:w="327"/>
              <w:gridCol w:w="597"/>
              <w:gridCol w:w="597"/>
            </w:tblGrid>
            <w:tr w:rsidR="001C44FB" w:rsidTr="00990975">
              <w:tc>
                <w:tcPr>
                  <w:tcW w:w="10385" w:type="dxa"/>
                </w:tcPr>
                <w:tbl>
                  <w:tblPr>
                    <w:tblStyle w:val="TableGrid"/>
                    <w:tblW w:w="0" w:type="auto"/>
                    <w:tblLook w:val="04A0"/>
                  </w:tblPr>
                  <w:tblGrid>
                    <w:gridCol w:w="9281"/>
                    <w:gridCol w:w="222"/>
                    <w:gridCol w:w="222"/>
                    <w:gridCol w:w="222"/>
                    <w:gridCol w:w="222"/>
                  </w:tblGrid>
                  <w:tr w:rsidR="001C44FB" w:rsidTr="001C44FB">
                    <w:trPr>
                      <w:trHeight w:val="2616"/>
                    </w:trPr>
                    <w:tc>
                      <w:tcPr>
                        <w:tcW w:w="9961" w:type="dxa"/>
                      </w:tcPr>
                      <w:tbl>
                        <w:tblPr>
                          <w:tblStyle w:val="PlainTable1"/>
                          <w:tblW w:w="9055" w:type="dxa"/>
                          <w:tblLook w:val="04A0"/>
                        </w:tblPr>
                        <w:tblGrid>
                          <w:gridCol w:w="1917"/>
                          <w:gridCol w:w="3617"/>
                          <w:gridCol w:w="813"/>
                          <w:gridCol w:w="802"/>
                          <w:gridCol w:w="1906"/>
                        </w:tblGrid>
                        <w:tr w:rsidR="001C44FB" w:rsidTr="00990975">
                          <w:trPr>
                            <w:cnfStyle w:val="100000000000"/>
                            <w:trHeight w:val="596"/>
                          </w:trPr>
                          <w:tc>
                            <w:tcPr>
                              <w:cnfStyle w:val="001000000000"/>
                              <w:tcW w:w="1888" w:type="dxa"/>
                            </w:tcPr>
                            <w:p w:rsidR="001C44FB" w:rsidRPr="00EE0BD4" w:rsidRDefault="001C44FB" w:rsidP="007538DC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EE0BD4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3"/>
                                </w:rPr>
                                <w:t>Qualification</w:t>
                              </w:r>
                            </w:p>
                          </w:tc>
                          <w:tc>
                            <w:tcPr>
                              <w:tcW w:w="3669" w:type="dxa"/>
                            </w:tcPr>
                            <w:p w:rsidR="001C44FB" w:rsidRPr="00EE0BD4" w:rsidRDefault="001C44FB" w:rsidP="007538DC">
                              <w:pPr>
                                <w:cnfStyle w:val="100000000000"/>
                                <w:rPr>
                                  <w:color w:val="000000" w:themeColor="text1"/>
                                </w:rPr>
                              </w:pPr>
                              <w:r w:rsidRPr="00EE0BD4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3"/>
                                </w:rPr>
                                <w:t>Board/University</w:t>
                              </w:r>
                            </w:p>
                          </w:tc>
                          <w:tc>
                            <w:tcPr>
                              <w:tcW w:w="814" w:type="dxa"/>
                            </w:tcPr>
                            <w:p w:rsidR="001C44FB" w:rsidRPr="00EE0BD4" w:rsidRDefault="001C44FB" w:rsidP="007538DC">
                              <w:pPr>
                                <w:cnfStyle w:val="100000000000"/>
                                <w:rPr>
                                  <w:color w:val="000000" w:themeColor="text1"/>
                                </w:rPr>
                              </w:pPr>
                              <w:r w:rsidRPr="00EE0BD4">
                                <w:rPr>
                                  <w:color w:val="000000" w:themeColor="text1"/>
                                </w:rPr>
                                <w:t>START YEAR</w:t>
                              </w:r>
                            </w:p>
                          </w:tc>
                          <w:tc>
                            <w:tcPr>
                              <w:tcW w:w="806" w:type="dxa"/>
                            </w:tcPr>
                            <w:p w:rsidR="001C44FB" w:rsidRPr="00EE0BD4" w:rsidRDefault="001C44FB" w:rsidP="007538DC">
                              <w:pPr>
                                <w:cnfStyle w:val="100000000000"/>
                                <w:rPr>
                                  <w:color w:val="000000" w:themeColor="text1"/>
                                </w:rPr>
                              </w:pPr>
                              <w:r w:rsidRPr="00EE0BD4">
                                <w:rPr>
                                  <w:color w:val="000000" w:themeColor="text1"/>
                                </w:rPr>
                                <w:t>END YEAR</w:t>
                              </w:r>
                            </w:p>
                          </w:tc>
                          <w:tc>
                            <w:tcPr>
                              <w:tcW w:w="1878" w:type="dxa"/>
                            </w:tcPr>
                            <w:p w:rsidR="001C44FB" w:rsidRPr="00EE0BD4" w:rsidRDefault="001C44FB" w:rsidP="007538DC">
                              <w:pPr>
                                <w:cnfStyle w:val="100000000000"/>
                                <w:rPr>
                                  <w:color w:val="000000" w:themeColor="text1"/>
                                </w:rPr>
                              </w:pPr>
                              <w:r w:rsidRPr="00EE0BD4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3"/>
                                </w:rPr>
                                <w:t>Percentage</w:t>
                              </w:r>
                              <w:r w:rsidR="00CA6846" w:rsidRPr="00EE0BD4">
                                <w:rPr>
                                  <w:rFonts w:ascii="Calibri" w:eastAsia="Calibri" w:hAnsi="Calibri" w:cs="Calibri"/>
                                  <w:color w:val="000000" w:themeColor="text1"/>
                                  <w:sz w:val="23"/>
                                </w:rPr>
                                <w:t>/SGPA</w:t>
                              </w:r>
                            </w:p>
                          </w:tc>
                        </w:tr>
                        <w:tr w:rsidR="001C44FB" w:rsidTr="00990975">
                          <w:trPr>
                            <w:cnfStyle w:val="000000100000"/>
                            <w:trHeight w:val="562"/>
                          </w:trPr>
                          <w:tc>
                            <w:tcPr>
                              <w:cnfStyle w:val="001000000000"/>
                              <w:tcW w:w="1888" w:type="dxa"/>
                            </w:tcPr>
                            <w:p w:rsidR="001C44FB" w:rsidRPr="002C54F9" w:rsidRDefault="00D0050A" w:rsidP="007538DC">
                              <w:pPr>
                                <w:rPr>
                                  <w:color w:val="auto"/>
                                </w:rPr>
                              </w:pPr>
                              <w:r w:rsidRPr="002C54F9">
                                <w:rPr>
                                  <w:rFonts w:ascii="Calibri" w:eastAsia="Calibri" w:hAnsi="Calibri" w:cs="Calibri"/>
                                  <w:b w:val="0"/>
                                  <w:bCs w:val="0"/>
                                  <w:color w:val="auto"/>
                                  <w:sz w:val="23"/>
                                  <w:lang w:val="en-IN" w:eastAsia="en-IN"/>
                                </w:rPr>
                                <w:t>B-</w:t>
                              </w:r>
                              <w:r w:rsidR="001C44FB" w:rsidRPr="002C54F9">
                                <w:rPr>
                                  <w:rFonts w:ascii="Calibri" w:eastAsia="Calibri" w:hAnsi="Calibri" w:cs="Calibri"/>
                                  <w:b w:val="0"/>
                                  <w:bCs w:val="0"/>
                                  <w:color w:val="auto"/>
                                  <w:sz w:val="23"/>
                                  <w:lang w:val="en-IN" w:eastAsia="en-IN"/>
                                </w:rPr>
                                <w:t>Tech(Electrical Engineering)</w:t>
                              </w:r>
                            </w:p>
                          </w:tc>
                          <w:tc>
                            <w:tcPr>
                              <w:tcW w:w="3669" w:type="dxa"/>
                            </w:tcPr>
                            <w:p w:rsidR="001C44FB" w:rsidRPr="002C54F9" w:rsidRDefault="00701386" w:rsidP="001C44FB">
                              <w:pPr>
                                <w:spacing w:after="1" w:line="259" w:lineRule="auto"/>
                                <w:cnfStyle w:val="000000100000"/>
                                <w:rPr>
                                  <w:rFonts w:ascii="Calibri" w:eastAsia="Calibri" w:hAnsi="Calibri" w:cs="Calibri"/>
                                  <w:color w:val="auto"/>
                                  <w:sz w:val="20"/>
                                  <w:szCs w:val="20"/>
                                  <w:lang w:val="en-IN" w:eastAsia="en-IN"/>
                                </w:rPr>
                              </w:pPr>
                              <w:r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0"/>
                                  <w:szCs w:val="20"/>
                                  <w:lang w:val="en-IN" w:eastAsia="en-IN"/>
                                </w:rPr>
                                <w:t xml:space="preserve">          </w:t>
                              </w:r>
                              <w:r w:rsidR="00C3092C"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0"/>
                                  <w:szCs w:val="20"/>
                                  <w:lang w:val="en-IN" w:eastAsia="en-IN"/>
                                </w:rPr>
                                <w:t>MAKAUT (F</w:t>
                              </w:r>
                              <w:r w:rsidR="001C44FB"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0"/>
                                  <w:szCs w:val="20"/>
                                  <w:lang w:val="en-IN" w:eastAsia="en-IN"/>
                                </w:rPr>
                                <w:t>ormerly</w:t>
                              </w:r>
                              <w:r w:rsidR="00637AFA"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0"/>
                                  <w:szCs w:val="20"/>
                                  <w:lang w:val="en-IN" w:eastAsia="en-IN"/>
                                </w:rPr>
                                <w:t xml:space="preserve"> </w:t>
                              </w:r>
                              <w:r w:rsidR="001C44FB"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0"/>
                                  <w:szCs w:val="20"/>
                                  <w:lang w:val="en-IN" w:eastAsia="en-IN"/>
                                </w:rPr>
                                <w:t>WBUT)</w:t>
                              </w:r>
                            </w:p>
                            <w:p w:rsidR="001C44FB" w:rsidRPr="002C54F9" w:rsidRDefault="001C44FB" w:rsidP="001C44FB">
                              <w:pPr>
                                <w:spacing w:after="1" w:line="259" w:lineRule="auto"/>
                                <w:cnfStyle w:val="000000100000"/>
                                <w:rPr>
                                  <w:rFonts w:ascii="Calibri" w:eastAsia="Calibri" w:hAnsi="Calibri" w:cs="Calibri"/>
                                  <w:color w:val="auto"/>
                                  <w:sz w:val="20"/>
                                  <w:szCs w:val="20"/>
                                  <w:lang w:val="en-IN" w:eastAsia="en-IN"/>
                                </w:rPr>
                              </w:pPr>
                              <w:r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0"/>
                                  <w:szCs w:val="20"/>
                                  <w:lang w:val="en-IN" w:eastAsia="en-IN"/>
                                </w:rPr>
                                <w:t xml:space="preserve">     DR B.C ROY ENGINEERING COLLEGE                                                     </w:t>
                              </w:r>
                            </w:p>
                            <w:p w:rsidR="001C44FB" w:rsidRPr="002C54F9" w:rsidRDefault="001C44FB" w:rsidP="001C44FB">
                              <w:pPr>
                                <w:spacing w:after="1" w:line="259" w:lineRule="auto"/>
                                <w:cnfStyle w:val="000000100000"/>
                                <w:rPr>
                                  <w:rFonts w:ascii="Calibri" w:eastAsia="Calibri" w:hAnsi="Calibri" w:cs="Calibri"/>
                                  <w:color w:val="auto"/>
                                  <w:sz w:val="20"/>
                                  <w:szCs w:val="20"/>
                                  <w:lang w:val="en-IN" w:eastAsia="en-IN"/>
                                </w:rPr>
                              </w:pPr>
                              <w:r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0"/>
                                  <w:szCs w:val="20"/>
                                  <w:lang w:val="en-IN" w:eastAsia="en-IN"/>
                                </w:rPr>
                                <w:t xml:space="preserve">                  (DURGAPUR)</w:t>
                              </w:r>
                            </w:p>
                          </w:tc>
                          <w:tc>
                            <w:tcPr>
                              <w:tcW w:w="814" w:type="dxa"/>
                            </w:tcPr>
                            <w:p w:rsidR="001C44FB" w:rsidRPr="002C54F9" w:rsidRDefault="001C44FB" w:rsidP="007538DC">
                              <w:pPr>
                                <w:cnfStyle w:val="000000100000"/>
                                <w:rPr>
                                  <w:color w:val="auto"/>
                                </w:rPr>
                              </w:pPr>
                              <w:r w:rsidRPr="002C54F9">
                                <w:rPr>
                                  <w:color w:val="auto"/>
                                </w:rPr>
                                <w:t>2015</w:t>
                              </w:r>
                            </w:p>
                          </w:tc>
                          <w:tc>
                            <w:tcPr>
                              <w:tcW w:w="806" w:type="dxa"/>
                            </w:tcPr>
                            <w:p w:rsidR="001C44FB" w:rsidRPr="002C54F9" w:rsidRDefault="001C44FB" w:rsidP="007538DC">
                              <w:pPr>
                                <w:cnfStyle w:val="000000100000"/>
                                <w:rPr>
                                  <w:color w:val="auto"/>
                                </w:rPr>
                              </w:pPr>
                              <w:r w:rsidRPr="002C54F9">
                                <w:rPr>
                                  <w:color w:val="auto"/>
                                </w:rPr>
                                <w:t>2018</w:t>
                              </w:r>
                            </w:p>
                          </w:tc>
                          <w:tc>
                            <w:tcPr>
                              <w:tcW w:w="1878" w:type="dxa"/>
                            </w:tcPr>
                            <w:p w:rsidR="001C44FB" w:rsidRPr="002C54F9" w:rsidRDefault="00CA6846" w:rsidP="007538DC">
                              <w:pPr>
                                <w:cnfStyle w:val="000000100000"/>
                                <w:rPr>
                                  <w:color w:val="auto"/>
                                </w:rPr>
                              </w:pPr>
                              <w:r w:rsidRPr="002C54F9">
                                <w:rPr>
                                  <w:color w:val="auto"/>
                                </w:rPr>
                                <w:t>7.19</w:t>
                              </w:r>
                            </w:p>
                          </w:tc>
                        </w:tr>
                        <w:tr w:rsidR="001C44FB" w:rsidTr="00990975">
                          <w:trPr>
                            <w:trHeight w:val="596"/>
                          </w:trPr>
                          <w:tc>
                            <w:tcPr>
                              <w:cnfStyle w:val="001000000000"/>
                              <w:tcW w:w="1888" w:type="dxa"/>
                            </w:tcPr>
                            <w:p w:rsidR="001C44FB" w:rsidRPr="002C54F9" w:rsidRDefault="001C44FB" w:rsidP="007538DC">
                              <w:pPr>
                                <w:rPr>
                                  <w:color w:val="auto"/>
                                </w:rPr>
                              </w:pPr>
                              <w:r w:rsidRPr="002C54F9">
                                <w:rPr>
                                  <w:rFonts w:ascii="Calibri" w:eastAsia="Calibri" w:hAnsi="Calibri" w:cs="Calibri"/>
                                  <w:b w:val="0"/>
                                  <w:bCs w:val="0"/>
                                  <w:color w:val="auto"/>
                                  <w:sz w:val="23"/>
                                  <w:lang w:val="en-IN" w:eastAsia="en-IN"/>
                                </w:rPr>
                                <w:t>Diploma(Electrical Engineering)</w:t>
                              </w:r>
                            </w:p>
                          </w:tc>
                          <w:tc>
                            <w:tcPr>
                              <w:tcW w:w="3669" w:type="dxa"/>
                            </w:tcPr>
                            <w:p w:rsidR="001C44FB" w:rsidRPr="002C54F9" w:rsidRDefault="00701386" w:rsidP="001C44FB">
                              <w:pPr>
                                <w:spacing w:after="1" w:line="259" w:lineRule="auto"/>
                                <w:ind w:left="23"/>
                                <w:cnfStyle w:val="000000000000"/>
                                <w:rPr>
                                  <w:rFonts w:ascii="Calibri" w:eastAsia="Calibri" w:hAnsi="Calibri" w:cs="Calibri"/>
                                  <w:color w:val="auto"/>
                                  <w:lang w:val="en-IN" w:eastAsia="en-IN"/>
                                </w:rPr>
                              </w:pPr>
                              <w:r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3"/>
                                  <w:lang w:val="en-IN" w:eastAsia="en-IN"/>
                                </w:rPr>
                                <w:t xml:space="preserve">                </w:t>
                              </w:r>
                              <w:r w:rsidR="001C44FB"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3"/>
                                  <w:lang w:val="en-IN" w:eastAsia="en-IN"/>
                                </w:rPr>
                                <w:t>W.B.S.C.T.E</w:t>
                              </w:r>
                            </w:p>
                            <w:p w:rsidR="001C44FB" w:rsidRPr="002C54F9" w:rsidRDefault="00701386" w:rsidP="001C44FB">
                              <w:pPr>
                                <w:cnfStyle w:val="000000000000"/>
                                <w:rPr>
                                  <w:rFonts w:ascii="Calibri" w:eastAsia="Calibri" w:hAnsi="Calibri" w:cs="Calibri"/>
                                  <w:color w:val="auto"/>
                                  <w:sz w:val="20"/>
                                  <w:szCs w:val="20"/>
                                  <w:lang w:val="en-IN" w:eastAsia="en-IN"/>
                                </w:rPr>
                              </w:pPr>
                              <w:r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0"/>
                                  <w:szCs w:val="20"/>
                                  <w:lang w:val="en-IN" w:eastAsia="en-IN"/>
                                </w:rPr>
                                <w:t xml:space="preserve">     </w:t>
                              </w:r>
                            </w:p>
                            <w:p w:rsidR="001C44FB" w:rsidRPr="002C54F9" w:rsidRDefault="001C44FB" w:rsidP="001C44FB">
                              <w:pPr>
                                <w:cnfStyle w:val="000000000000"/>
                                <w:rPr>
                                  <w:color w:val="auto"/>
                                  <w:sz w:val="20"/>
                                  <w:szCs w:val="20"/>
                                </w:rPr>
                              </w:pPr>
                              <w:r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0"/>
                                  <w:szCs w:val="20"/>
                                  <w:lang w:val="en-IN" w:eastAsia="en-IN"/>
                                </w:rPr>
                                <w:t xml:space="preserve">                 (</w:t>
                              </w:r>
                              <w:r w:rsidR="00EE0BD4"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0"/>
                                  <w:szCs w:val="20"/>
                                  <w:lang w:val="en-IN" w:eastAsia="en-IN"/>
                                </w:rPr>
                                <w:t xml:space="preserve">The NEW HORIZONS INSTITUTE OF        TECHNOLOGY </w:t>
                              </w:r>
                              <w:r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0"/>
                                  <w:szCs w:val="20"/>
                                  <w:lang w:val="en-IN" w:eastAsia="en-IN"/>
                                </w:rPr>
                                <w:t>DURGAPUR)</w:t>
                              </w:r>
                            </w:p>
                          </w:tc>
                          <w:tc>
                            <w:tcPr>
                              <w:tcW w:w="814" w:type="dxa"/>
                            </w:tcPr>
                            <w:p w:rsidR="001C44FB" w:rsidRPr="002C54F9" w:rsidRDefault="00C3092C" w:rsidP="007538DC">
                              <w:pPr>
                                <w:cnfStyle w:val="000000000000"/>
                                <w:rPr>
                                  <w:color w:val="auto"/>
                                </w:rPr>
                              </w:pPr>
                              <w:r w:rsidRPr="002C54F9">
                                <w:rPr>
                                  <w:color w:val="auto"/>
                                </w:rPr>
                                <w:t>2012</w:t>
                              </w:r>
                            </w:p>
                          </w:tc>
                          <w:tc>
                            <w:tcPr>
                              <w:tcW w:w="806" w:type="dxa"/>
                            </w:tcPr>
                            <w:p w:rsidR="001C44FB" w:rsidRPr="002C54F9" w:rsidRDefault="001C44FB" w:rsidP="007538DC">
                              <w:pPr>
                                <w:cnfStyle w:val="000000000000"/>
                                <w:rPr>
                                  <w:color w:val="auto"/>
                                </w:rPr>
                              </w:pPr>
                              <w:r w:rsidRPr="002C54F9">
                                <w:rPr>
                                  <w:color w:val="auto"/>
                                </w:rPr>
                                <w:t>2015</w:t>
                              </w:r>
                            </w:p>
                          </w:tc>
                          <w:tc>
                            <w:tcPr>
                              <w:tcW w:w="1878" w:type="dxa"/>
                            </w:tcPr>
                            <w:p w:rsidR="001C44FB" w:rsidRPr="002C54F9" w:rsidRDefault="001C44FB" w:rsidP="007538DC">
                              <w:pPr>
                                <w:cnfStyle w:val="000000000000"/>
                                <w:rPr>
                                  <w:color w:val="auto"/>
                                </w:rPr>
                              </w:pPr>
                              <w:r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3"/>
                                </w:rPr>
                                <w:t>74.3%</w:t>
                              </w:r>
                            </w:p>
                          </w:tc>
                        </w:tr>
                        <w:tr w:rsidR="001C44FB" w:rsidTr="00990975">
                          <w:trPr>
                            <w:cnfStyle w:val="000000100000"/>
                            <w:trHeight w:val="562"/>
                          </w:trPr>
                          <w:tc>
                            <w:tcPr>
                              <w:cnfStyle w:val="001000000000"/>
                              <w:tcW w:w="1888" w:type="dxa"/>
                            </w:tcPr>
                            <w:p w:rsidR="001C44FB" w:rsidRPr="002C54F9" w:rsidRDefault="001C44FB" w:rsidP="007538DC">
                              <w:pPr>
                                <w:rPr>
                                  <w:color w:val="auto"/>
                                </w:rPr>
                              </w:pPr>
                              <w:r w:rsidRPr="002C54F9">
                                <w:rPr>
                                  <w:rFonts w:ascii="Calibri" w:eastAsia="Calibri" w:hAnsi="Calibri" w:cs="Calibri"/>
                                  <w:b w:val="0"/>
                                  <w:bCs w:val="0"/>
                                  <w:color w:val="auto"/>
                                  <w:sz w:val="23"/>
                                  <w:lang w:val="en-IN" w:eastAsia="en-IN"/>
                                </w:rPr>
                                <w:t>Matriculation</w:t>
                              </w:r>
                            </w:p>
                          </w:tc>
                          <w:tc>
                            <w:tcPr>
                              <w:tcW w:w="3669" w:type="dxa"/>
                            </w:tcPr>
                            <w:p w:rsidR="001C44FB" w:rsidRPr="002C54F9" w:rsidRDefault="001C44FB" w:rsidP="007538DC">
                              <w:pPr>
                                <w:cnfStyle w:val="000000100000"/>
                                <w:rPr>
                                  <w:rFonts w:ascii="Calibri" w:eastAsia="Calibri" w:hAnsi="Calibri" w:cs="Calibri"/>
                                  <w:color w:val="auto"/>
                                  <w:sz w:val="23"/>
                                  <w:lang w:val="en-IN" w:eastAsia="en-IN"/>
                                </w:rPr>
                              </w:pPr>
                              <w:r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3"/>
                                  <w:lang w:val="en-IN" w:eastAsia="en-IN"/>
                                </w:rPr>
                                <w:t xml:space="preserve">                       ICSE</w:t>
                              </w:r>
                            </w:p>
                            <w:p w:rsidR="001C44FB" w:rsidRPr="002C54F9" w:rsidRDefault="00701386" w:rsidP="007538DC">
                              <w:pPr>
                                <w:cnfStyle w:val="000000100000"/>
                                <w:rPr>
                                  <w:color w:val="auto"/>
                                </w:rPr>
                              </w:pPr>
                              <w:r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3"/>
                                  <w:lang w:val="en-IN" w:eastAsia="en-IN"/>
                                </w:rPr>
                                <w:t xml:space="preserve">        </w:t>
                              </w:r>
                              <w:r w:rsidR="001C44FB"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3"/>
                                  <w:lang w:val="en-IN" w:eastAsia="en-IN"/>
                                </w:rPr>
                                <w:t xml:space="preserve">DE NOBILI SCHOOL </w:t>
                              </w:r>
                              <w:r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3"/>
                                  <w:lang w:val="en-IN" w:eastAsia="en-IN"/>
                                </w:rPr>
                                <w:t xml:space="preserve">            </w:t>
                              </w:r>
                              <w:r w:rsidR="001C44FB"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3"/>
                                  <w:lang w:val="en-IN" w:eastAsia="en-IN"/>
                                </w:rPr>
                                <w:t>MUGMA</w:t>
                              </w:r>
                              <w:r w:rsidR="00C3092C"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3"/>
                                  <w:lang w:val="en-IN" w:eastAsia="en-IN"/>
                                </w:rPr>
                                <w:t>(DHANBAD)</w:t>
                              </w:r>
                            </w:p>
                          </w:tc>
                          <w:tc>
                            <w:tcPr>
                              <w:tcW w:w="814" w:type="dxa"/>
                            </w:tcPr>
                            <w:p w:rsidR="001C44FB" w:rsidRPr="002C54F9" w:rsidRDefault="001C44FB" w:rsidP="007538DC">
                              <w:pPr>
                                <w:cnfStyle w:val="000000100000"/>
                                <w:rPr>
                                  <w:color w:val="auto"/>
                                </w:rPr>
                              </w:pPr>
                            </w:p>
                          </w:tc>
                          <w:tc>
                            <w:tcPr>
                              <w:tcW w:w="806" w:type="dxa"/>
                            </w:tcPr>
                            <w:p w:rsidR="001C44FB" w:rsidRPr="002C54F9" w:rsidRDefault="001C44FB" w:rsidP="007538DC">
                              <w:pPr>
                                <w:cnfStyle w:val="000000100000"/>
                                <w:rPr>
                                  <w:color w:val="auto"/>
                                </w:rPr>
                              </w:pPr>
                              <w:r w:rsidRPr="002C54F9">
                                <w:rPr>
                                  <w:color w:val="auto"/>
                                </w:rPr>
                                <w:t>2011</w:t>
                              </w:r>
                            </w:p>
                          </w:tc>
                          <w:tc>
                            <w:tcPr>
                              <w:tcW w:w="1878" w:type="dxa"/>
                            </w:tcPr>
                            <w:p w:rsidR="001C44FB" w:rsidRPr="002C54F9" w:rsidRDefault="001C44FB" w:rsidP="007538DC">
                              <w:pPr>
                                <w:cnfStyle w:val="000000100000"/>
                                <w:rPr>
                                  <w:color w:val="auto"/>
                                </w:rPr>
                              </w:pPr>
                              <w:r w:rsidRPr="002C54F9">
                                <w:rPr>
                                  <w:rFonts w:ascii="Calibri" w:eastAsia="Calibri" w:hAnsi="Calibri" w:cs="Calibri"/>
                                  <w:color w:val="auto"/>
                                  <w:sz w:val="23"/>
                                </w:rPr>
                                <w:t>60%</w:t>
                              </w:r>
                            </w:p>
                          </w:tc>
                        </w:tr>
                      </w:tbl>
                      <w:p w:rsidR="001C44FB" w:rsidRDefault="001C44FB" w:rsidP="007538DC"/>
                    </w:tc>
                    <w:tc>
                      <w:tcPr>
                        <w:tcW w:w="222" w:type="dxa"/>
                      </w:tcPr>
                      <w:p w:rsidR="001C44FB" w:rsidRDefault="001C44FB" w:rsidP="007538DC"/>
                    </w:tc>
                    <w:tc>
                      <w:tcPr>
                        <w:tcW w:w="222" w:type="dxa"/>
                      </w:tcPr>
                      <w:p w:rsidR="001C44FB" w:rsidRDefault="001C44FB" w:rsidP="007538DC"/>
                    </w:tc>
                    <w:tc>
                      <w:tcPr>
                        <w:tcW w:w="222" w:type="dxa"/>
                      </w:tcPr>
                      <w:p w:rsidR="001C44FB" w:rsidRDefault="001C44FB" w:rsidP="007538DC"/>
                    </w:tc>
                    <w:tc>
                      <w:tcPr>
                        <w:tcW w:w="222" w:type="dxa"/>
                      </w:tcPr>
                      <w:p w:rsidR="001C44FB" w:rsidRDefault="001C44FB" w:rsidP="007538DC"/>
                    </w:tc>
                  </w:tr>
                  <w:tr w:rsidR="001C44FB" w:rsidTr="001C44FB">
                    <w:tc>
                      <w:tcPr>
                        <w:tcW w:w="9961" w:type="dxa"/>
                      </w:tcPr>
                      <w:p w:rsidR="001C44FB" w:rsidRDefault="001C44FB" w:rsidP="007538DC"/>
                    </w:tc>
                    <w:tc>
                      <w:tcPr>
                        <w:tcW w:w="222" w:type="dxa"/>
                      </w:tcPr>
                      <w:p w:rsidR="001C44FB" w:rsidRDefault="001C44FB" w:rsidP="007538DC"/>
                    </w:tc>
                    <w:tc>
                      <w:tcPr>
                        <w:tcW w:w="222" w:type="dxa"/>
                      </w:tcPr>
                      <w:p w:rsidR="001C44FB" w:rsidRDefault="001C44FB" w:rsidP="007538DC"/>
                    </w:tc>
                    <w:tc>
                      <w:tcPr>
                        <w:tcW w:w="222" w:type="dxa"/>
                      </w:tcPr>
                      <w:p w:rsidR="001C44FB" w:rsidRDefault="001C44FB" w:rsidP="007538DC"/>
                    </w:tc>
                    <w:tc>
                      <w:tcPr>
                        <w:tcW w:w="222" w:type="dxa"/>
                      </w:tcPr>
                      <w:p w:rsidR="001C44FB" w:rsidRDefault="001C44FB" w:rsidP="007538DC"/>
                    </w:tc>
                  </w:tr>
                  <w:tr w:rsidR="001C44FB" w:rsidTr="001C44FB">
                    <w:tc>
                      <w:tcPr>
                        <w:tcW w:w="9961" w:type="dxa"/>
                      </w:tcPr>
                      <w:p w:rsidR="001C44FB" w:rsidRDefault="001C44FB" w:rsidP="007538DC"/>
                    </w:tc>
                    <w:tc>
                      <w:tcPr>
                        <w:tcW w:w="222" w:type="dxa"/>
                      </w:tcPr>
                      <w:p w:rsidR="001C44FB" w:rsidRDefault="001C44FB" w:rsidP="007538DC"/>
                    </w:tc>
                    <w:tc>
                      <w:tcPr>
                        <w:tcW w:w="222" w:type="dxa"/>
                      </w:tcPr>
                      <w:p w:rsidR="001C44FB" w:rsidRDefault="001C44FB" w:rsidP="007538DC"/>
                    </w:tc>
                    <w:tc>
                      <w:tcPr>
                        <w:tcW w:w="222" w:type="dxa"/>
                      </w:tcPr>
                      <w:p w:rsidR="001C44FB" w:rsidRDefault="001C44FB" w:rsidP="007538DC"/>
                    </w:tc>
                    <w:tc>
                      <w:tcPr>
                        <w:tcW w:w="222" w:type="dxa"/>
                      </w:tcPr>
                      <w:p w:rsidR="001C44FB" w:rsidRDefault="001C44FB" w:rsidP="007538DC"/>
                    </w:tc>
                  </w:tr>
                </w:tbl>
                <w:p w:rsidR="001C44FB" w:rsidRDefault="001C44FB" w:rsidP="007538DC"/>
              </w:tc>
              <w:tc>
                <w:tcPr>
                  <w:tcW w:w="597" w:type="dxa"/>
                  <w:gridSpan w:val="2"/>
                </w:tcPr>
                <w:p w:rsidR="001C44FB" w:rsidRDefault="001C44FB" w:rsidP="007538DC"/>
              </w:tc>
              <w:tc>
                <w:tcPr>
                  <w:tcW w:w="597" w:type="dxa"/>
                </w:tcPr>
                <w:p w:rsidR="001C44FB" w:rsidRDefault="001C44FB" w:rsidP="007538DC"/>
              </w:tc>
              <w:tc>
                <w:tcPr>
                  <w:tcW w:w="597" w:type="dxa"/>
                </w:tcPr>
                <w:p w:rsidR="001C44FB" w:rsidRDefault="001C44FB" w:rsidP="007538DC"/>
              </w:tc>
            </w:tr>
            <w:tr w:rsidR="001C44FB" w:rsidTr="00990975">
              <w:tc>
                <w:tcPr>
                  <w:tcW w:w="10655" w:type="dxa"/>
                  <w:gridSpan w:val="2"/>
                </w:tcPr>
                <w:p w:rsidR="001C44FB" w:rsidRDefault="0005166C" w:rsidP="007538DC">
                  <w:pPr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u w:val="single"/>
                    </w:rPr>
                  </w:pPr>
                  <w:r w:rsidRPr="008214D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  <w:u w:val="single"/>
                    </w:rPr>
                    <w:t xml:space="preserve">MARINE </w:t>
                  </w:r>
                  <w:r w:rsidRPr="00D0050A">
                    <w:rPr>
                      <w:rFonts w:ascii="Times New Roman" w:hAnsi="Times New Roman" w:cs="Times New Roman"/>
                      <w:b/>
                      <w:color w:val="0070C0"/>
                      <w:sz w:val="28"/>
                      <w:szCs w:val="28"/>
                      <w:u w:val="single"/>
                    </w:rPr>
                    <w:t>TRAININGS</w:t>
                  </w:r>
                  <w:r w:rsidRPr="00D0050A">
                    <w:rPr>
                      <w:rFonts w:ascii="Times New Roman" w:hAnsi="Times New Roman" w:cs="Times New Roman"/>
                      <w:b/>
                      <w:color w:val="0070C0"/>
                      <w:sz w:val="32"/>
                      <w:szCs w:val="32"/>
                      <w:u w:val="single"/>
                    </w:rPr>
                    <w:t>;</w:t>
                  </w:r>
                </w:p>
                <w:p w:rsidR="00990975" w:rsidRDefault="00990975" w:rsidP="007538DC">
                  <w:pPr>
                    <w:rPr>
                      <w:rFonts w:ascii="Times New Roman" w:hAnsi="Times New Roman" w:cs="Times New Roman"/>
                      <w:b/>
                      <w:color w:val="auto"/>
                      <w:sz w:val="32"/>
                      <w:szCs w:val="32"/>
                      <w:u w:val="single"/>
                    </w:rPr>
                  </w:pPr>
                </w:p>
                <w:p w:rsidR="0005166C" w:rsidRPr="008214DE" w:rsidRDefault="0005166C" w:rsidP="007538DC">
                  <w:pPr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</w:pPr>
                  <w:r w:rsidRPr="008214DE">
                    <w:rPr>
                      <w:rFonts w:ascii="Times New Roman" w:hAnsi="Times New Roman" w:cs="Times New Roman"/>
                      <w:b/>
                      <w:color w:val="auto"/>
                      <w:sz w:val="28"/>
                      <w:szCs w:val="28"/>
                    </w:rPr>
                    <w:t>1.</w:t>
                  </w:r>
                  <w:r w:rsidRPr="00701386"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</w:rPr>
                    <w:t>BASIC</w:t>
                  </w:r>
                  <w:r w:rsidR="008214DE" w:rsidRPr="00701386"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</w:rPr>
                    <w:t xml:space="preserve"> </w:t>
                  </w:r>
                  <w:r w:rsidRPr="00701386"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</w:rPr>
                    <w:t xml:space="preserve"> SAFETY</w:t>
                  </w:r>
                  <w:r w:rsidR="008214DE" w:rsidRPr="00701386"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</w:rPr>
                    <w:t xml:space="preserve"> </w:t>
                  </w:r>
                  <w:r w:rsidRPr="00701386"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</w:rPr>
                    <w:t xml:space="preserve"> TRAININGS</w:t>
                  </w:r>
                  <w:r w:rsidR="008214DE" w:rsidRPr="00701386"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</w:rPr>
                    <w:t xml:space="preserve"> </w:t>
                  </w:r>
                  <w:r w:rsidRPr="00701386"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</w:rPr>
                    <w:t>(STCW 2010)</w:t>
                  </w:r>
                </w:p>
                <w:p w:rsidR="0005166C" w:rsidRPr="0005166C" w:rsidRDefault="0005166C" w:rsidP="007538DC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  <w:t>(</w:t>
                  </w:r>
                  <w:r w:rsidRPr="0005166C">
                    <w:rPr>
                      <w:rFonts w:ascii="Times New Roman" w:hAnsi="Times New Roman" w:cs="Times New Roman"/>
                      <w:color w:val="auto"/>
                    </w:rPr>
                    <w:t>1.PERSONAL SURVIVAL TECHNIQUES,</w:t>
                  </w:r>
                  <w:r w:rsidR="008214DE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05166C">
                    <w:rPr>
                      <w:rFonts w:ascii="Times New Roman" w:hAnsi="Times New Roman" w:cs="Times New Roman"/>
                      <w:color w:val="auto"/>
                    </w:rPr>
                    <w:t>2.FIRE PREVENTION AND FIRE FIGHTINGS,</w:t>
                  </w:r>
                  <w:r w:rsidR="008214DE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05166C">
                    <w:rPr>
                      <w:rFonts w:ascii="Times New Roman" w:hAnsi="Times New Roman" w:cs="Times New Roman"/>
                      <w:color w:val="auto"/>
                    </w:rPr>
                    <w:t>3.ELEMENTARY FIRST AID</w:t>
                  </w:r>
                  <w:r w:rsidR="00701386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05166C">
                    <w:rPr>
                      <w:rFonts w:ascii="Times New Roman" w:hAnsi="Times New Roman" w:cs="Times New Roman"/>
                      <w:color w:val="auto"/>
                    </w:rPr>
                    <w:t>,4.</w:t>
                  </w:r>
                  <w:r w:rsidR="00701386">
                    <w:rPr>
                      <w:rFonts w:ascii="Times New Roman" w:hAnsi="Times New Roman" w:cs="Times New Roman"/>
                      <w:color w:val="auto"/>
                    </w:rPr>
                    <w:t xml:space="preserve"> </w:t>
                  </w:r>
                  <w:r w:rsidRPr="0005166C">
                    <w:rPr>
                      <w:rFonts w:ascii="Times New Roman" w:hAnsi="Times New Roman" w:cs="Times New Roman"/>
                      <w:color w:val="auto"/>
                    </w:rPr>
                    <w:t>PERSONAL SAFETY AND SOCIAL RESPONSIBILITY.</w:t>
                  </w:r>
                  <w:r w:rsidR="008214DE">
                    <w:rPr>
                      <w:rFonts w:ascii="Times New Roman" w:hAnsi="Times New Roman" w:cs="Times New Roman"/>
                      <w:color w:val="auto"/>
                    </w:rPr>
                    <w:t>)</w:t>
                  </w:r>
                </w:p>
                <w:p w:rsidR="0005166C" w:rsidRDefault="0005166C" w:rsidP="007538DC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  <w:p w:rsidR="0005166C" w:rsidRDefault="0005166C" w:rsidP="007538DC">
                  <w:pPr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</w:rPr>
                  </w:pPr>
                  <w:r w:rsidRPr="008214DE"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</w:rPr>
                    <w:t>2.</w:t>
                  </w:r>
                  <w:r w:rsidR="008214DE"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</w:rPr>
                    <w:t xml:space="preserve"> </w:t>
                  </w:r>
                  <w:r w:rsidRPr="008214DE">
                    <w:rPr>
                      <w:rFonts w:ascii="Times New Roman" w:hAnsi="Times New Roman" w:cs="Times New Roman"/>
                      <w:b/>
                      <w:color w:val="auto"/>
                      <w:sz w:val="24"/>
                      <w:szCs w:val="24"/>
                    </w:rPr>
                    <w:t>SECURITY TRAININGS FOR SEAFARERS WITH DESIGNATED SECURITY DUTIES.</w:t>
                  </w:r>
                </w:p>
                <w:p w:rsidR="008214DE" w:rsidRPr="00D0050A" w:rsidRDefault="008214DE" w:rsidP="007538DC">
                  <w:pPr>
                    <w:rPr>
                      <w:rFonts w:ascii="Times New Roman" w:hAnsi="Times New Roman" w:cs="Times New Roman"/>
                      <w:color w:val="auto"/>
                    </w:rPr>
                  </w:pPr>
                  <w:r w:rsidRPr="00D0050A">
                    <w:rPr>
                      <w:rFonts w:ascii="Times New Roman" w:hAnsi="Times New Roman" w:cs="Times New Roman"/>
                      <w:b/>
                      <w:color w:val="auto"/>
                    </w:rPr>
                    <w:t xml:space="preserve">(The Certificates is issued under the Authority of The Directorate General Of Shipping, Ministry Of Shipping, Government of India) </w:t>
                  </w:r>
                </w:p>
                <w:p w:rsidR="008214DE" w:rsidRPr="0005166C" w:rsidRDefault="008214DE" w:rsidP="007538DC">
                  <w:pPr>
                    <w:rPr>
                      <w:rFonts w:ascii="Times New Roman"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c>
              <w:tc>
                <w:tcPr>
                  <w:tcW w:w="327" w:type="dxa"/>
                </w:tcPr>
                <w:p w:rsidR="001C44FB" w:rsidRDefault="001C44FB" w:rsidP="007538DC"/>
              </w:tc>
              <w:tc>
                <w:tcPr>
                  <w:tcW w:w="597" w:type="dxa"/>
                </w:tcPr>
                <w:p w:rsidR="001C44FB" w:rsidRDefault="001C44FB" w:rsidP="007538DC"/>
              </w:tc>
              <w:tc>
                <w:tcPr>
                  <w:tcW w:w="597" w:type="dxa"/>
                </w:tcPr>
                <w:p w:rsidR="001C44FB" w:rsidRDefault="001C44FB" w:rsidP="007538DC"/>
              </w:tc>
            </w:tr>
            <w:tr w:rsidR="001C44FB" w:rsidTr="00990975">
              <w:tc>
                <w:tcPr>
                  <w:tcW w:w="10385" w:type="dxa"/>
                </w:tcPr>
                <w:p w:rsidR="001C44FB" w:rsidRPr="008214DE" w:rsidRDefault="008214DE" w:rsidP="007538DC">
                  <w:pPr>
                    <w:rPr>
                      <w:sz w:val="24"/>
                      <w:szCs w:val="24"/>
                    </w:rPr>
                  </w:pPr>
                  <w:r w:rsidRPr="008214DE">
                    <w:rPr>
                      <w:sz w:val="24"/>
                      <w:szCs w:val="24"/>
                    </w:rPr>
                    <w:lastRenderedPageBreak/>
                    <w:t>(</w:t>
                  </w:r>
                  <w:r w:rsidRPr="008214DE">
                    <w:rPr>
                      <w:color w:val="auto"/>
                      <w:sz w:val="24"/>
                      <w:szCs w:val="24"/>
                    </w:rPr>
                    <w:t>FROM 16/08/2018-31/08/2018,FROM- MERCANTILE MARINE ACADEMY,KOLKATA)</w:t>
                  </w:r>
                </w:p>
              </w:tc>
              <w:tc>
                <w:tcPr>
                  <w:tcW w:w="597" w:type="dxa"/>
                  <w:gridSpan w:val="2"/>
                </w:tcPr>
                <w:p w:rsidR="001C44FB" w:rsidRDefault="001C44FB" w:rsidP="007538DC"/>
              </w:tc>
              <w:tc>
                <w:tcPr>
                  <w:tcW w:w="597" w:type="dxa"/>
                </w:tcPr>
                <w:p w:rsidR="001C44FB" w:rsidRDefault="001C44FB" w:rsidP="007538DC"/>
              </w:tc>
              <w:tc>
                <w:tcPr>
                  <w:tcW w:w="597" w:type="dxa"/>
                </w:tcPr>
                <w:p w:rsidR="001C44FB" w:rsidRDefault="001C44FB" w:rsidP="007538DC"/>
              </w:tc>
            </w:tr>
          </w:tbl>
          <w:p w:rsidR="007538DC" w:rsidRPr="00CF1A49" w:rsidRDefault="007538DC" w:rsidP="007538DC">
            <w:pPr>
              <w:contextualSpacing w:val="0"/>
            </w:pPr>
          </w:p>
        </w:tc>
      </w:tr>
      <w:tr w:rsidR="00F61DF9" w:rsidRPr="00CF1A49" w:rsidTr="009E19F8">
        <w:tc>
          <w:tcPr>
            <w:tcW w:w="11983" w:type="dxa"/>
            <w:tcMar>
              <w:top w:w="216" w:type="dxa"/>
            </w:tcMar>
          </w:tcPr>
          <w:p w:rsidR="00F61DF9" w:rsidRDefault="00701386" w:rsidP="00F61DF9">
            <w:pPr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701386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  <w:u w:val="single"/>
              </w:rPr>
              <w:lastRenderedPageBreak/>
              <w:t>ACHIE</w:t>
            </w:r>
            <w:r w:rsidRPr="00D0050A">
              <w:rPr>
                <w:rFonts w:asciiTheme="majorHAnsi" w:hAnsiTheme="majorHAnsi" w:cs="Times New Roman"/>
                <w:b/>
                <w:color w:val="B11F35" w:themeColor="accent3"/>
                <w:sz w:val="28"/>
                <w:szCs w:val="28"/>
                <w:u w:val="single"/>
              </w:rPr>
              <w:t>VEMENTS</w:t>
            </w:r>
            <w:r w:rsidRPr="00701386"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ajorHAnsi" w:hAnsiTheme="majorHAnsi" w:cs="Times New Roman"/>
                <w:b/>
                <w:color w:val="000000" w:themeColor="text1"/>
                <w:sz w:val="28"/>
                <w:szCs w:val="28"/>
                <w:u w:val="single"/>
              </w:rPr>
              <w:t>;</w:t>
            </w:r>
          </w:p>
          <w:p w:rsidR="00701386" w:rsidRDefault="00701386" w:rsidP="00F61DF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</w:p>
          <w:p w:rsidR="00701386" w:rsidRDefault="00B50E8D" w:rsidP="00F61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Electrical Supervisor’s Certificate Of  Competency (West  Bengal Electrical Licensing Rule,2017)</w:t>
            </w:r>
          </w:p>
          <w:p w:rsidR="00B50E8D" w:rsidRDefault="00B50E8D" w:rsidP="00F61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Parts Qualified-1, 2, 11.                          Valid Upto-06/08/2028.</w:t>
            </w:r>
          </w:p>
          <w:p w:rsidR="00B50E8D" w:rsidRPr="00701386" w:rsidRDefault="00B50E8D" w:rsidP="00F61DF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SSC no- 352602 , Date Of Issue-07/08/2018 , Government of West Bengal.</w:t>
            </w:r>
          </w:p>
        </w:tc>
      </w:tr>
    </w:tbl>
    <w:p w:rsidR="00486277" w:rsidRPr="00C3092C" w:rsidRDefault="00143310" w:rsidP="00486277">
      <w:pPr>
        <w:pStyle w:val="Heading1"/>
        <w:rPr>
          <w:u w:val="single"/>
        </w:rPr>
      </w:pPr>
      <w:r>
        <w:rPr>
          <w:u w:val="single"/>
        </w:rPr>
        <w:t>sk</w:t>
      </w:r>
      <w:r w:rsidRPr="00D0050A">
        <w:rPr>
          <w:color w:val="B11F35" w:themeColor="accent3"/>
          <w:u w:val="single"/>
        </w:rPr>
        <w:t>ills</w:t>
      </w:r>
      <w:r w:rsidR="00990975">
        <w:rPr>
          <w:u w:val="single"/>
        </w:rPr>
        <w:t>;</w:t>
      </w:r>
    </w:p>
    <w:tbl>
      <w:tblPr>
        <w:tblStyle w:val="TableGrid"/>
        <w:tblpPr w:leftFromText="180" w:rightFromText="180" w:vertAnchor="text" w:tblpY="1"/>
        <w:tblOverlap w:val="never"/>
        <w:tblW w:w="2517" w:type="pct"/>
        <w:tblCellMar>
          <w:left w:w="0" w:type="dxa"/>
          <w:right w:w="0" w:type="dxa"/>
        </w:tblCellMar>
        <w:tblLook w:val="04A0"/>
      </w:tblPr>
      <w:tblGrid>
        <w:gridCol w:w="4712"/>
      </w:tblGrid>
      <w:tr w:rsidR="001C44FB" w:rsidRPr="006E1507" w:rsidTr="00143310">
        <w:tc>
          <w:tcPr>
            <w:tcW w:w="4711" w:type="dxa"/>
          </w:tcPr>
          <w:p w:rsidR="001C44FB" w:rsidRPr="00DF0DA6" w:rsidRDefault="001C44FB" w:rsidP="00143310">
            <w:pPr>
              <w:ind w:left="112"/>
              <w:rPr>
                <w:color w:val="000000" w:themeColor="text1"/>
                <w:sz w:val="24"/>
                <w:szCs w:val="24"/>
              </w:rPr>
            </w:pPr>
            <w:r w:rsidRPr="00DF0DA6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</w:t>
            </w:r>
            <w:r w:rsidRPr="00DF0D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 Ab</w:t>
            </w:r>
            <w:r w:rsidR="00143310" w:rsidRPr="00DF0D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ility to build up </w:t>
            </w:r>
            <w:r w:rsidRPr="00DF0D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trust</w:t>
            </w:r>
            <w:r w:rsidR="00DF0D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:rsidR="001C44FB" w:rsidRPr="00DF0DA6" w:rsidRDefault="001C44FB" w:rsidP="00143310">
            <w:pPr>
              <w:ind w:left="112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F0DA6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</w:t>
            </w:r>
            <w:r w:rsidRPr="00DF0D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Confident and Determined</w:t>
            </w:r>
            <w:r w:rsidR="0005592E" w:rsidRPr="00DF0D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:rsidR="00143310" w:rsidRPr="00DF0DA6" w:rsidRDefault="00143310" w:rsidP="00143310">
            <w:pPr>
              <w:ind w:left="112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F0DA6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</w:t>
            </w:r>
            <w:r w:rsidRPr="00DF0D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Self </w:t>
            </w:r>
            <w:r w:rsidR="00DF0D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M</w:t>
            </w:r>
            <w:r w:rsidRPr="00DF0D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otivated.</w:t>
            </w:r>
          </w:p>
          <w:p w:rsidR="00143310" w:rsidRPr="00DF0DA6" w:rsidRDefault="00143310" w:rsidP="00143310">
            <w:pPr>
              <w:ind w:left="112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F0DA6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</w:t>
            </w:r>
            <w:r w:rsidRPr="00DF0D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Public Speaking.</w:t>
            </w:r>
          </w:p>
          <w:p w:rsidR="00143310" w:rsidRPr="00DF0DA6" w:rsidRDefault="00143310" w:rsidP="00143310">
            <w:pPr>
              <w:ind w:left="112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F0DA6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</w:t>
            </w:r>
            <w:r w:rsidRPr="00DF0D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Project Management.</w:t>
            </w:r>
          </w:p>
          <w:p w:rsidR="00143310" w:rsidRPr="00DF0DA6" w:rsidRDefault="00143310" w:rsidP="00143310">
            <w:pPr>
              <w:ind w:left="112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F0DA6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</w:t>
            </w:r>
            <w:r w:rsidRPr="00DF0D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Team Leadership.</w:t>
            </w:r>
          </w:p>
          <w:p w:rsidR="00143310" w:rsidRPr="00DF0DA6" w:rsidRDefault="00143310" w:rsidP="00143310">
            <w:pPr>
              <w:ind w:left="112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  <w:r w:rsidRPr="00DF0DA6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</w:t>
            </w:r>
            <w:r w:rsidRPr="00DF0D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Extremely Organized</w:t>
            </w:r>
            <w:r w:rsidR="00DF0DA6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>.</w:t>
            </w:r>
          </w:p>
          <w:p w:rsidR="00143310" w:rsidRDefault="00143310" w:rsidP="00143310">
            <w:pPr>
              <w:ind w:left="112"/>
              <w:rPr>
                <w:rFonts w:ascii="Calibri" w:eastAsia="Calibri" w:hAnsi="Calibri" w:cs="Calibri"/>
                <w:color w:val="634C1E" w:themeColor="accent4" w:themeShade="BF"/>
                <w:sz w:val="24"/>
                <w:szCs w:val="24"/>
              </w:rPr>
            </w:pPr>
          </w:p>
          <w:p w:rsidR="00143310" w:rsidRPr="009E19F8" w:rsidRDefault="00143310" w:rsidP="00143310">
            <w:pPr>
              <w:ind w:left="112"/>
              <w:rPr>
                <w:color w:val="634C1E" w:themeColor="accent4" w:themeShade="BF"/>
                <w:sz w:val="24"/>
                <w:szCs w:val="24"/>
              </w:rPr>
            </w:pPr>
          </w:p>
          <w:p w:rsidR="001C44FB" w:rsidRPr="006E1507" w:rsidRDefault="001C44FB" w:rsidP="00143310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</w:tc>
      </w:tr>
    </w:tbl>
    <w:p w:rsidR="00AD782D" w:rsidRPr="00C3092C" w:rsidRDefault="00143310" w:rsidP="0062312F">
      <w:pPr>
        <w:pStyle w:val="Heading1"/>
        <w:rPr>
          <w:u w:val="single"/>
        </w:rPr>
      </w:pPr>
      <w:r>
        <w:rPr>
          <w:u w:val="single"/>
        </w:rPr>
        <w:br w:type="textWrapping" w:clear="all"/>
      </w:r>
      <w:r w:rsidR="001C44FB" w:rsidRPr="00C3092C">
        <w:rPr>
          <w:u w:val="single"/>
        </w:rPr>
        <w:t>ho</w:t>
      </w:r>
      <w:r w:rsidR="001C44FB" w:rsidRPr="00D0050A">
        <w:rPr>
          <w:color w:val="B11F35" w:themeColor="accent3"/>
          <w:u w:val="single"/>
        </w:rPr>
        <w:t>bbies</w:t>
      </w:r>
      <w:r w:rsidR="00B85C46">
        <w:rPr>
          <w:u w:val="single"/>
        </w:rPr>
        <w:t>:</w:t>
      </w:r>
    </w:p>
    <w:p w:rsidR="001C44FB" w:rsidRPr="00DF0DA6" w:rsidRDefault="001C44FB" w:rsidP="001C44FB">
      <w:pPr>
        <w:spacing w:line="259" w:lineRule="auto"/>
        <w:ind w:left="27"/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</w:pP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1.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Travelling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.</w:t>
      </w:r>
    </w:p>
    <w:p w:rsidR="001C44FB" w:rsidRPr="00DF0DA6" w:rsidRDefault="001C44FB" w:rsidP="001C44FB">
      <w:pPr>
        <w:spacing w:line="259" w:lineRule="auto"/>
        <w:ind w:left="27"/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</w:pP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2.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Playing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Musical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instruments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.</w:t>
      </w:r>
    </w:p>
    <w:p w:rsidR="00EE0BD4" w:rsidRDefault="001C44FB" w:rsidP="00EE0BD4">
      <w:pPr>
        <w:spacing w:after="921" w:line="259" w:lineRule="auto"/>
        <w:ind w:left="27"/>
        <w:rPr>
          <w:rFonts w:ascii="Calibri" w:eastAsia="Calibri" w:hAnsi="Calibri" w:cs="Calibri"/>
          <w:color w:val="634C1E" w:themeColor="accent4" w:themeShade="BF"/>
          <w:sz w:val="24"/>
          <w:szCs w:val="24"/>
          <w:lang w:val="en-IN" w:eastAsia="en-IN"/>
        </w:rPr>
      </w:pP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3.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Driving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Vehicles</w:t>
      </w:r>
      <w:r w:rsidR="00EE0BD4">
        <w:rPr>
          <w:rFonts w:ascii="Calibri" w:eastAsia="Calibri" w:hAnsi="Calibri" w:cs="Calibri"/>
          <w:color w:val="634C1E" w:themeColor="accent4" w:themeShade="BF"/>
          <w:sz w:val="24"/>
          <w:szCs w:val="24"/>
          <w:lang w:val="en-IN" w:eastAsia="en-IN"/>
        </w:rPr>
        <w:t>.</w:t>
      </w:r>
    </w:p>
    <w:p w:rsidR="001C44FB" w:rsidRPr="00C3092C" w:rsidRDefault="001C44FB" w:rsidP="001C44FB">
      <w:pPr>
        <w:pStyle w:val="Heading1"/>
        <w:rPr>
          <w:u w:val="single"/>
        </w:rPr>
      </w:pPr>
      <w:r w:rsidRPr="00C3092C">
        <w:rPr>
          <w:u w:val="single"/>
        </w:rPr>
        <w:t>subj</w:t>
      </w:r>
      <w:r w:rsidRPr="00D0050A">
        <w:rPr>
          <w:color w:val="B11F35" w:themeColor="accent3"/>
          <w:u w:val="single"/>
        </w:rPr>
        <w:t>ect</w:t>
      </w:r>
      <w:r w:rsidRPr="00C3092C">
        <w:rPr>
          <w:u w:val="single"/>
        </w:rPr>
        <w:t xml:space="preserve"> of inte</w:t>
      </w:r>
      <w:r w:rsidRPr="00D0050A">
        <w:rPr>
          <w:color w:val="B11F35" w:themeColor="accent3"/>
          <w:u w:val="single"/>
        </w:rPr>
        <w:t>rest</w:t>
      </w:r>
      <w:r w:rsidR="00B85C46">
        <w:rPr>
          <w:u w:val="single"/>
        </w:rPr>
        <w:t>:</w:t>
      </w:r>
    </w:p>
    <w:p w:rsidR="001C44FB" w:rsidRPr="001C44FB" w:rsidRDefault="001C44FB" w:rsidP="001C44FB">
      <w:pPr>
        <w:spacing w:after="456" w:line="233" w:lineRule="auto"/>
        <w:ind w:right="4073"/>
        <w:rPr>
          <w:rFonts w:ascii="Calibri" w:eastAsia="Calibri" w:hAnsi="Calibri" w:cs="Calibri"/>
          <w:color w:val="000000"/>
          <w:lang w:val="en-IN" w:eastAsia="en-IN"/>
        </w:rPr>
      </w:pPr>
      <w:r w:rsidRPr="001C44FB">
        <w:rPr>
          <w:rFonts w:ascii="Wingdings" w:eastAsia="Wingdings" w:hAnsi="Wingdings" w:cs="Wingdings"/>
          <w:color w:val="000000"/>
          <w:sz w:val="23"/>
          <w:lang w:val="en-IN" w:eastAsia="en-IN"/>
        </w:rPr>
        <w:t>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Electrical</w:t>
      </w:r>
      <w:r w:rsidR="0070138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Power Utilisation</w:t>
      </w:r>
      <w:r w:rsidR="00701386">
        <w:rPr>
          <w:rFonts w:ascii="Calibri" w:eastAsia="Calibri" w:hAnsi="Calibri" w:cs="Calibri"/>
          <w:color w:val="634C1E" w:themeColor="accent4" w:themeShade="BF"/>
          <w:sz w:val="24"/>
          <w:szCs w:val="24"/>
          <w:lang w:val="en-IN" w:eastAsia="en-IN"/>
        </w:rPr>
        <w:t xml:space="preserve"> </w:t>
      </w:r>
      <w:r w:rsidRPr="001C44FB">
        <w:rPr>
          <w:rFonts w:ascii="Calibri" w:eastAsia="Calibri" w:hAnsi="Calibri" w:cs="Calibri"/>
          <w:color w:val="000000"/>
          <w:sz w:val="23"/>
          <w:lang w:val="en-IN" w:eastAsia="en-IN"/>
        </w:rPr>
        <w:t>.</w:t>
      </w:r>
      <w:r w:rsidRPr="001C44FB">
        <w:rPr>
          <w:rFonts w:ascii="Wingdings" w:eastAsia="Wingdings" w:hAnsi="Wingdings" w:cs="Wingdings"/>
          <w:color w:val="000000"/>
          <w:sz w:val="23"/>
          <w:lang w:val="en-IN" w:eastAsia="en-IN"/>
        </w:rPr>
        <w:t></w:t>
      </w:r>
      <w:r w:rsidR="00701386">
        <w:rPr>
          <w:rFonts w:ascii="Wingdings" w:eastAsia="Wingdings" w:hAnsi="Wingdings" w:cs="Wingdings"/>
          <w:color w:val="000000"/>
          <w:sz w:val="23"/>
          <w:lang w:val="en-IN" w:eastAsia="en-IN"/>
        </w:rPr>
        <w:t>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Power</w:t>
      </w:r>
      <w:r w:rsidR="0070138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Systems</w:t>
      </w:r>
      <w:r w:rsidRPr="001C44FB">
        <w:rPr>
          <w:rFonts w:ascii="Calibri" w:eastAsia="Calibri" w:hAnsi="Calibri" w:cs="Calibri"/>
          <w:color w:val="000000"/>
          <w:sz w:val="23"/>
          <w:lang w:val="en-IN" w:eastAsia="en-IN"/>
        </w:rPr>
        <w:t>.</w:t>
      </w:r>
    </w:p>
    <w:p w:rsidR="001C44FB" w:rsidRPr="00CF1A49" w:rsidRDefault="001C44FB" w:rsidP="001C44FB">
      <w:pPr>
        <w:pStyle w:val="Heading1"/>
      </w:pPr>
    </w:p>
    <w:p w:rsidR="001C44FB" w:rsidRPr="00C3092C" w:rsidRDefault="001C44FB" w:rsidP="001C44FB">
      <w:pPr>
        <w:pStyle w:val="Heading1"/>
        <w:rPr>
          <w:u w:val="single"/>
        </w:rPr>
      </w:pPr>
      <w:r w:rsidRPr="00C3092C">
        <w:rPr>
          <w:u w:val="single"/>
        </w:rPr>
        <w:t>expe</w:t>
      </w:r>
      <w:r w:rsidRPr="00D0050A">
        <w:rPr>
          <w:color w:val="B11F35" w:themeColor="accent3"/>
          <w:u w:val="single"/>
        </w:rPr>
        <w:t>rience</w:t>
      </w:r>
      <w:r w:rsidR="00143310">
        <w:rPr>
          <w:u w:val="single"/>
        </w:rPr>
        <w:t xml:space="preserve"> </w:t>
      </w:r>
      <w:r w:rsidRPr="00C3092C">
        <w:rPr>
          <w:u w:val="single"/>
        </w:rPr>
        <w:t xml:space="preserve"> trai</w:t>
      </w:r>
      <w:r w:rsidRPr="00D0050A">
        <w:rPr>
          <w:color w:val="B11F35" w:themeColor="accent3"/>
          <w:u w:val="single"/>
        </w:rPr>
        <w:t>nings</w:t>
      </w:r>
      <w:r w:rsidR="00B85C46">
        <w:rPr>
          <w:u w:val="single"/>
        </w:rPr>
        <w:t>:</w:t>
      </w:r>
    </w:p>
    <w:p w:rsidR="001C44FB" w:rsidRPr="001C44FB" w:rsidRDefault="001C44FB" w:rsidP="001C44FB">
      <w:pPr>
        <w:spacing w:line="259" w:lineRule="auto"/>
        <w:ind w:left="27"/>
        <w:rPr>
          <w:rFonts w:ascii="Calibri" w:eastAsia="Calibri" w:hAnsi="Calibri" w:cs="Calibri"/>
          <w:color w:val="000000"/>
          <w:lang w:val="en-IN" w:eastAsia="en-IN"/>
        </w:rPr>
      </w:pPr>
    </w:p>
    <w:p w:rsidR="001C44FB" w:rsidRPr="00B85C46" w:rsidRDefault="001C44FB" w:rsidP="001C44FB">
      <w:pPr>
        <w:spacing w:after="1" w:line="259" w:lineRule="auto"/>
        <w:rPr>
          <w:rFonts w:ascii="Calibri" w:eastAsia="Calibri" w:hAnsi="Calibri" w:cs="Calibri"/>
          <w:color w:val="000000" w:themeColor="text1"/>
          <w:sz w:val="23"/>
          <w:lang w:val="en-IN" w:eastAsia="en-IN"/>
        </w:rPr>
      </w:pPr>
      <w:r w:rsidRPr="00B85C4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1.</w:t>
      </w:r>
      <w:r w:rsidR="00AB016D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B85C4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Panchet Hydel Power Station,</w:t>
      </w:r>
      <w:r w:rsidR="00AB016D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B85C4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Panchet Dam (DVC</w:t>
      </w:r>
      <w:r w:rsidRPr="00B85C46">
        <w:rPr>
          <w:rFonts w:ascii="Calibri" w:eastAsia="Calibri" w:hAnsi="Calibri" w:cs="Calibri"/>
          <w:color w:val="000000" w:themeColor="text1"/>
          <w:sz w:val="23"/>
          <w:lang w:val="en-IN" w:eastAsia="en-IN"/>
        </w:rPr>
        <w:t>)</w:t>
      </w:r>
    </w:p>
    <w:p w:rsidR="001C44FB" w:rsidRPr="00B85C46" w:rsidRDefault="001C44FB" w:rsidP="001C44FB">
      <w:pPr>
        <w:spacing w:after="1" w:line="259" w:lineRule="auto"/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</w:pPr>
      <w:r w:rsidRPr="00B85C4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2</w:t>
      </w:r>
      <w:r w:rsidR="00AB016D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B85C4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.Mejia Thermal Power Station,</w:t>
      </w:r>
      <w:r w:rsidR="00AB016D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B85C4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Mejia (DVC)</w:t>
      </w:r>
    </w:p>
    <w:p w:rsidR="001C44FB" w:rsidRDefault="001C44FB" w:rsidP="001C44FB">
      <w:pPr>
        <w:spacing w:after="280" w:line="259" w:lineRule="auto"/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</w:pPr>
      <w:r w:rsidRPr="00B85C4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3</w:t>
      </w:r>
      <w:r w:rsidR="00AB016D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B85C4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.India Power Corporation Ltd, </w:t>
      </w:r>
      <w:r w:rsidR="00AB016D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B85C4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Dishergarh (DPSC)</w:t>
      </w:r>
    </w:p>
    <w:p w:rsidR="00DF0DA6" w:rsidRPr="00DF0DA6" w:rsidRDefault="00DF0DA6" w:rsidP="00DF0DA6">
      <w:pPr>
        <w:spacing w:after="280" w:line="259" w:lineRule="auto"/>
        <w:rPr>
          <w:rFonts w:asciiTheme="majorHAnsi" w:eastAsia="Calibri" w:hAnsiTheme="majorHAnsi" w:cs="Calibri"/>
          <w:b/>
          <w:color w:val="000000" w:themeColor="text1"/>
          <w:sz w:val="28"/>
          <w:szCs w:val="28"/>
          <w:u w:val="single"/>
          <w:lang w:val="en-IN" w:eastAsia="en-IN"/>
        </w:rPr>
      </w:pPr>
    </w:p>
    <w:p w:rsidR="00D0050A" w:rsidRDefault="00D0050A" w:rsidP="001C44FB">
      <w:pPr>
        <w:spacing w:after="280" w:line="259" w:lineRule="auto"/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</w:pPr>
    </w:p>
    <w:p w:rsidR="00D0050A" w:rsidRPr="00B85C46" w:rsidRDefault="00D0050A" w:rsidP="001C44FB">
      <w:pPr>
        <w:spacing w:after="280" w:line="259" w:lineRule="auto"/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</w:pPr>
    </w:p>
    <w:p w:rsidR="001C44FB" w:rsidRPr="00C3092C" w:rsidRDefault="005952A1" w:rsidP="001C44FB">
      <w:pPr>
        <w:pStyle w:val="Heading1"/>
        <w:rPr>
          <w:u w:val="single"/>
        </w:rPr>
      </w:pPr>
      <w:r w:rsidRPr="00C3092C">
        <w:rPr>
          <w:u w:val="single"/>
        </w:rPr>
        <w:t>per</w:t>
      </w:r>
      <w:r w:rsidRPr="00D0050A">
        <w:rPr>
          <w:color w:val="B11F35" w:themeColor="accent3"/>
          <w:u w:val="single"/>
        </w:rPr>
        <w:t>sonal</w:t>
      </w:r>
      <w:r w:rsidRPr="00C3092C">
        <w:rPr>
          <w:u w:val="single"/>
        </w:rPr>
        <w:t xml:space="preserve"> det</w:t>
      </w:r>
      <w:r w:rsidRPr="00D0050A">
        <w:rPr>
          <w:color w:val="B11F35" w:themeColor="accent3"/>
          <w:u w:val="single"/>
        </w:rPr>
        <w:t>ails</w:t>
      </w:r>
      <w:r w:rsidR="00990975">
        <w:rPr>
          <w:u w:val="single"/>
        </w:rPr>
        <w:t>;</w:t>
      </w:r>
    </w:p>
    <w:p w:rsidR="005952A1" w:rsidRPr="00DF0DA6" w:rsidRDefault="0088122D" w:rsidP="005952A1">
      <w:pPr>
        <w:numPr>
          <w:ilvl w:val="0"/>
          <w:numId w:val="14"/>
        </w:numPr>
        <w:spacing w:line="259" w:lineRule="auto"/>
        <w:ind w:hanging="424"/>
        <w:rPr>
          <w:color w:val="000000" w:themeColor="text1"/>
          <w:sz w:val="24"/>
          <w:szCs w:val="24"/>
        </w:rPr>
      </w:pPr>
      <w:r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Father’s Name</w:t>
      </w:r>
      <w:r w:rsidR="005952A1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:-RAM</w:t>
      </w:r>
      <w:r w:rsidR="00D0050A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5952A1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ASHIS ROY</w:t>
      </w:r>
    </w:p>
    <w:p w:rsidR="005952A1" w:rsidRPr="00DF0DA6" w:rsidRDefault="0088122D" w:rsidP="005952A1">
      <w:pPr>
        <w:numPr>
          <w:ilvl w:val="0"/>
          <w:numId w:val="14"/>
        </w:numPr>
        <w:spacing w:after="261" w:line="232" w:lineRule="auto"/>
        <w:ind w:hanging="424"/>
        <w:rPr>
          <w:color w:val="000000" w:themeColor="text1"/>
          <w:sz w:val="24"/>
          <w:szCs w:val="24"/>
        </w:rPr>
      </w:pPr>
      <w:r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Permanent Address</w:t>
      </w:r>
      <w:r w:rsidR="005952A1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:-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AB016D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5952A1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Seetalpur Colliery near C.I.S.F camp ,NHS quarters ,Qtr no:055</w:t>
      </w:r>
      <w:r w:rsidR="00C3092C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/</w:t>
      </w:r>
      <w:r w:rsidR="005952A1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406.Post</w:t>
      </w:r>
      <w:r w:rsidR="00C3092C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-</w:t>
      </w:r>
      <w:r w:rsidR="005952A1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Office:</w:t>
      </w:r>
      <w:r w:rsidR="00D0050A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 </w:t>
      </w:r>
      <w:r w:rsidR="005952A1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Dishergarh.</w:t>
      </w:r>
      <w:r w:rsidR="00D0050A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District:  Paschim  Bardhaman</w:t>
      </w:r>
      <w:r w:rsidR="005952A1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.Pin:713333</w:t>
      </w:r>
      <w:r w:rsidR="00990975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:rsidR="005952A1" w:rsidRPr="00DF0DA6" w:rsidRDefault="0088122D" w:rsidP="005952A1">
      <w:pPr>
        <w:numPr>
          <w:ilvl w:val="0"/>
          <w:numId w:val="14"/>
        </w:numPr>
        <w:spacing w:line="259" w:lineRule="auto"/>
        <w:ind w:hanging="424"/>
        <w:rPr>
          <w:color w:val="000000" w:themeColor="text1"/>
          <w:sz w:val="24"/>
          <w:szCs w:val="24"/>
        </w:rPr>
      </w:pPr>
      <w:r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Date of Birth</w:t>
      </w:r>
      <w:r w:rsidR="005952A1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:-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5952A1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09</w:t>
      </w:r>
      <w:r w:rsidR="00DF0DA6" w:rsidRPr="00DF0DA6">
        <w:rPr>
          <w:rFonts w:ascii="Calibri" w:eastAsia="Calibri" w:hAnsi="Calibri" w:cs="Calibri"/>
          <w:color w:val="000000" w:themeColor="text1"/>
          <w:sz w:val="24"/>
          <w:szCs w:val="24"/>
          <w:vertAlign w:val="superscript"/>
        </w:rPr>
        <w:t>th</w:t>
      </w:r>
      <w:r w:rsidR="00DF0DA6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5952A1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December,1994.</w:t>
      </w:r>
    </w:p>
    <w:p w:rsidR="005952A1" w:rsidRPr="00DF0DA6" w:rsidRDefault="0088122D" w:rsidP="005952A1">
      <w:pPr>
        <w:numPr>
          <w:ilvl w:val="0"/>
          <w:numId w:val="14"/>
        </w:numPr>
        <w:spacing w:line="259" w:lineRule="auto"/>
        <w:ind w:hanging="424"/>
        <w:rPr>
          <w:color w:val="000000" w:themeColor="text1"/>
          <w:sz w:val="24"/>
          <w:szCs w:val="24"/>
        </w:rPr>
      </w:pPr>
      <w:r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Language</w:t>
      </w:r>
      <w:r w:rsidR="000C096E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s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Known</w:t>
      </w:r>
      <w:r w:rsidR="00DF0DA6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:-</w:t>
      </w:r>
      <w:r w:rsidR="00990975">
        <w:rPr>
          <w:rFonts w:ascii="Calibri" w:eastAsia="Calibri" w:hAnsi="Calibri" w:cs="Calibri"/>
          <w:color w:val="000000" w:themeColor="text1"/>
          <w:sz w:val="24"/>
          <w:szCs w:val="24"/>
        </w:rPr>
        <w:t xml:space="preserve"> </w:t>
      </w:r>
      <w:r w:rsidR="00DF0DA6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English ,</w:t>
      </w:r>
      <w:r w:rsidR="005952A1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Bengali &amp; Hindi.</w:t>
      </w:r>
    </w:p>
    <w:p w:rsidR="005952A1" w:rsidRPr="00DF0DA6" w:rsidRDefault="0088122D" w:rsidP="005952A1">
      <w:pPr>
        <w:numPr>
          <w:ilvl w:val="0"/>
          <w:numId w:val="14"/>
        </w:numPr>
        <w:spacing w:line="259" w:lineRule="auto"/>
        <w:ind w:hanging="424"/>
        <w:rPr>
          <w:color w:val="000000" w:themeColor="text1"/>
          <w:sz w:val="24"/>
          <w:szCs w:val="24"/>
        </w:rPr>
      </w:pPr>
      <w:r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Marital Status</w:t>
      </w:r>
      <w:r w:rsidR="005952A1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:-Single</w:t>
      </w:r>
      <w:r w:rsidR="000C096E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:rsidR="008214DE" w:rsidRPr="00DF0DA6" w:rsidRDefault="005952A1" w:rsidP="008214DE">
      <w:pPr>
        <w:numPr>
          <w:ilvl w:val="0"/>
          <w:numId w:val="14"/>
        </w:numPr>
        <w:spacing w:after="746" w:line="259" w:lineRule="auto"/>
        <w:ind w:hanging="424"/>
        <w:rPr>
          <w:color w:val="000000" w:themeColor="text1"/>
          <w:sz w:val="24"/>
          <w:szCs w:val="24"/>
        </w:rPr>
      </w:pPr>
      <w:r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Nationality/Religion:-Indian/Hindu</w:t>
      </w:r>
      <w:r w:rsidR="000C096E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.</w:t>
      </w:r>
    </w:p>
    <w:p w:rsidR="005952A1" w:rsidRPr="00C3092C" w:rsidRDefault="005952A1" w:rsidP="005952A1">
      <w:pPr>
        <w:pStyle w:val="Heading1"/>
        <w:rPr>
          <w:u w:val="single"/>
        </w:rPr>
      </w:pPr>
      <w:r w:rsidRPr="00C3092C">
        <w:rPr>
          <w:u w:val="single"/>
        </w:rPr>
        <w:t>dec</w:t>
      </w:r>
      <w:r w:rsidRPr="00D0050A">
        <w:rPr>
          <w:color w:val="B11F35" w:themeColor="accent3"/>
          <w:u w:val="single"/>
        </w:rPr>
        <w:t>laration</w:t>
      </w:r>
      <w:r w:rsidR="00990975">
        <w:rPr>
          <w:color w:val="B11F35" w:themeColor="accent3"/>
          <w:u w:val="single"/>
        </w:rPr>
        <w:t>;</w:t>
      </w:r>
    </w:p>
    <w:p w:rsidR="005952A1" w:rsidRPr="00DF0DA6" w:rsidRDefault="005952A1" w:rsidP="005952A1">
      <w:pPr>
        <w:spacing w:after="921" w:line="259" w:lineRule="auto"/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</w:pP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I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do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here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by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declare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that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the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above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information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is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true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to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the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best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of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my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knowledge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and</w:t>
      </w:r>
      <w:r w:rsidR="00B85C46"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 xml:space="preserve"> </w:t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  <w:lang w:val="en-IN" w:eastAsia="en-IN"/>
        </w:rPr>
        <w:t>belief.</w:t>
      </w:r>
    </w:p>
    <w:p w:rsidR="005952A1" w:rsidRPr="00DF0DA6" w:rsidRDefault="005952A1" w:rsidP="005952A1">
      <w:pPr>
        <w:ind w:left="27"/>
        <w:rPr>
          <w:color w:val="000000" w:themeColor="text1"/>
          <w:sz w:val="24"/>
          <w:szCs w:val="24"/>
        </w:rPr>
      </w:pPr>
      <w:r w:rsidRPr="00DF0DA6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10795</wp:posOffset>
            </wp:positionV>
            <wp:extent cx="1807210" cy="384175"/>
            <wp:effectExtent l="0" t="0" r="2540" b="0"/>
            <wp:wrapSquare wrapText="bothSides"/>
            <wp:docPr id="399" name="Picture 3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" name="Picture 39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Date:</w:t>
      </w:r>
    </w:p>
    <w:p w:rsidR="005952A1" w:rsidRDefault="005952A1" w:rsidP="005952A1">
      <w:pPr>
        <w:ind w:left="27"/>
      </w:pPr>
      <w:r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Place</w:t>
      </w:r>
      <w:r>
        <w:rPr>
          <w:rFonts w:ascii="Calibri" w:eastAsia="Calibri" w:hAnsi="Calibri" w:cs="Calibri"/>
          <w:sz w:val="23"/>
        </w:rPr>
        <w:t xml:space="preserve">:   </w:t>
      </w:r>
    </w:p>
    <w:p w:rsidR="00B51D1B" w:rsidRPr="00DF0DA6" w:rsidRDefault="005952A1" w:rsidP="00452599">
      <w:pPr>
        <w:spacing w:after="463"/>
        <w:ind w:left="7090"/>
        <w:rPr>
          <w:color w:val="000000" w:themeColor="text1"/>
          <w:sz w:val="24"/>
          <w:szCs w:val="24"/>
        </w:rPr>
      </w:pPr>
      <w:r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Signatu</w:t>
      </w:r>
      <w:bookmarkStart w:id="0" w:name="_GoBack"/>
      <w:bookmarkEnd w:id="0"/>
      <w:r w:rsidR="00592E48" w:rsidRPr="00DF0DA6">
        <w:rPr>
          <w:rFonts w:ascii="Calibri" w:eastAsia="Calibri" w:hAnsi="Calibri" w:cs="Calibri"/>
          <w:color w:val="000000" w:themeColor="text1"/>
          <w:sz w:val="24"/>
          <w:szCs w:val="24"/>
        </w:rPr>
        <w:t>re</w:t>
      </w:r>
    </w:p>
    <w:sectPr w:rsidR="00B51D1B" w:rsidRPr="00DF0DA6" w:rsidSect="005A1B10">
      <w:footerReference w:type="default" r:id="rId10"/>
      <w:headerReference w:type="first" r:id="rId11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B77" w:rsidRDefault="00732B77" w:rsidP="0068194B">
      <w:r>
        <w:separator/>
      </w:r>
    </w:p>
    <w:p w:rsidR="00732B77" w:rsidRDefault="00732B77"/>
    <w:p w:rsidR="00732B77" w:rsidRDefault="00732B77"/>
  </w:endnote>
  <w:endnote w:type="continuationSeparator" w:id="1">
    <w:p w:rsidR="00732B77" w:rsidRDefault="00732B77" w:rsidP="0068194B">
      <w:r>
        <w:continuationSeparator/>
      </w:r>
    </w:p>
    <w:p w:rsidR="00732B77" w:rsidRDefault="00732B77"/>
    <w:p w:rsidR="00732B77" w:rsidRDefault="00732B7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B2958" w:rsidRDefault="00B735C3">
        <w:pPr>
          <w:pStyle w:val="Footer"/>
        </w:pPr>
        <w:r>
          <w:fldChar w:fldCharType="begin"/>
        </w:r>
        <w:r w:rsidR="002B2958">
          <w:instrText xml:space="preserve"> PAGE   \* MERGEFORMAT </w:instrText>
        </w:r>
        <w:r>
          <w:fldChar w:fldCharType="separate"/>
        </w:r>
        <w:r w:rsidR="002C54F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B77" w:rsidRDefault="00732B77" w:rsidP="0068194B">
      <w:r>
        <w:separator/>
      </w:r>
    </w:p>
    <w:p w:rsidR="00732B77" w:rsidRDefault="00732B77"/>
    <w:p w:rsidR="00732B77" w:rsidRDefault="00732B77"/>
  </w:footnote>
  <w:footnote w:type="continuationSeparator" w:id="1">
    <w:p w:rsidR="00732B77" w:rsidRDefault="00732B77" w:rsidP="0068194B">
      <w:r>
        <w:continuationSeparator/>
      </w:r>
    </w:p>
    <w:p w:rsidR="00732B77" w:rsidRDefault="00732B77"/>
    <w:p w:rsidR="00732B77" w:rsidRDefault="00732B77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D54" w:rsidRPr="004E01EB" w:rsidRDefault="00B735C3" w:rsidP="005A1B10">
    <w:pPr>
      <w:pStyle w:val="Header"/>
    </w:pPr>
    <w:r w:rsidRPr="00B735C3">
      <w:rPr>
        <w:noProof/>
        <w:lang w:val="en-IN" w:eastAsia="en-IN"/>
      </w:rPr>
      <w:pict>
        <v:line id="Straight Connector 5" o:spid="_x0000_s4097" alt="Header dividing line" style="position:absolute;z-index:-251658752;visibility:visible;mso-width-percent:1000;mso-top-percent:173;mso-position-horizontal:center;mso-position-horizontal-relative:page;mso-position-vertical-relative:page;mso-width-percent:1000;mso-top-percent:173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<v:stroke joinstyle="miter"/>
          <w10:wrap anchorx="page" anchory="page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>
    <w:nsid w:val="103F77E4"/>
    <w:multiLevelType w:val="hybridMultilevel"/>
    <w:tmpl w:val="79AEACFA"/>
    <w:lvl w:ilvl="0" w:tplc="99B65292">
      <w:start w:val="1"/>
      <w:numFmt w:val="bullet"/>
      <w:lvlText w:val=""/>
      <w:lvlJc w:val="left"/>
      <w:pPr>
        <w:ind w:left="53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37A56BA">
      <w:start w:val="1"/>
      <w:numFmt w:val="bullet"/>
      <w:lvlText w:val="o"/>
      <w:lvlJc w:val="left"/>
      <w:pPr>
        <w:ind w:left="15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1EA7A68">
      <w:start w:val="1"/>
      <w:numFmt w:val="bullet"/>
      <w:lvlText w:val="▪"/>
      <w:lvlJc w:val="left"/>
      <w:pPr>
        <w:ind w:left="22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E5060BE">
      <w:start w:val="1"/>
      <w:numFmt w:val="bullet"/>
      <w:lvlText w:val="•"/>
      <w:lvlJc w:val="left"/>
      <w:pPr>
        <w:ind w:left="29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E5C6AC0">
      <w:start w:val="1"/>
      <w:numFmt w:val="bullet"/>
      <w:lvlText w:val="o"/>
      <w:lvlJc w:val="left"/>
      <w:pPr>
        <w:ind w:left="371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1B23012">
      <w:start w:val="1"/>
      <w:numFmt w:val="bullet"/>
      <w:lvlText w:val="▪"/>
      <w:lvlJc w:val="left"/>
      <w:pPr>
        <w:ind w:left="44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0BA674C">
      <w:start w:val="1"/>
      <w:numFmt w:val="bullet"/>
      <w:lvlText w:val="•"/>
      <w:lvlJc w:val="left"/>
      <w:pPr>
        <w:ind w:left="51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D408BDC">
      <w:start w:val="1"/>
      <w:numFmt w:val="bullet"/>
      <w:lvlText w:val="o"/>
      <w:lvlJc w:val="left"/>
      <w:pPr>
        <w:ind w:left="587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DB1A2332">
      <w:start w:val="1"/>
      <w:numFmt w:val="bullet"/>
      <w:lvlText w:val="▪"/>
      <w:lvlJc w:val="left"/>
      <w:pPr>
        <w:ind w:left="659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1AF1A76"/>
    <w:multiLevelType w:val="hybridMultilevel"/>
    <w:tmpl w:val="B0B6E9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6A092CD4"/>
    <w:multiLevelType w:val="hybridMultilevel"/>
    <w:tmpl w:val="BC08168E"/>
    <w:lvl w:ilvl="0" w:tplc="AB36D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2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defaultTabStop w:val="720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1C44FB"/>
    <w:rsid w:val="000001EF"/>
    <w:rsid w:val="00007322"/>
    <w:rsid w:val="00007728"/>
    <w:rsid w:val="000177A6"/>
    <w:rsid w:val="00024584"/>
    <w:rsid w:val="00024730"/>
    <w:rsid w:val="00037D4A"/>
    <w:rsid w:val="0005166C"/>
    <w:rsid w:val="0005592E"/>
    <w:rsid w:val="00055E95"/>
    <w:rsid w:val="0007021F"/>
    <w:rsid w:val="000B2BA5"/>
    <w:rsid w:val="000C096E"/>
    <w:rsid w:val="000C1C4A"/>
    <w:rsid w:val="000C4AF6"/>
    <w:rsid w:val="000D227B"/>
    <w:rsid w:val="000F2F8C"/>
    <w:rsid w:val="0010006E"/>
    <w:rsid w:val="001045A8"/>
    <w:rsid w:val="00114A91"/>
    <w:rsid w:val="0012359B"/>
    <w:rsid w:val="001427E1"/>
    <w:rsid w:val="00143310"/>
    <w:rsid w:val="00163668"/>
    <w:rsid w:val="00171566"/>
    <w:rsid w:val="00174676"/>
    <w:rsid w:val="001755A8"/>
    <w:rsid w:val="00184014"/>
    <w:rsid w:val="00192008"/>
    <w:rsid w:val="001C0E68"/>
    <w:rsid w:val="001C44FB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1DEA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C54F9"/>
    <w:rsid w:val="002D23C5"/>
    <w:rsid w:val="002D2A1A"/>
    <w:rsid w:val="002D6137"/>
    <w:rsid w:val="002E7E61"/>
    <w:rsid w:val="002F05E5"/>
    <w:rsid w:val="002F254D"/>
    <w:rsid w:val="002F30E4"/>
    <w:rsid w:val="00307140"/>
    <w:rsid w:val="00316DFF"/>
    <w:rsid w:val="00325B57"/>
    <w:rsid w:val="003328F5"/>
    <w:rsid w:val="00335629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3F773F"/>
    <w:rsid w:val="00405128"/>
    <w:rsid w:val="00406CFF"/>
    <w:rsid w:val="00416B25"/>
    <w:rsid w:val="00420592"/>
    <w:rsid w:val="004319E0"/>
    <w:rsid w:val="00437E8C"/>
    <w:rsid w:val="00440225"/>
    <w:rsid w:val="00452599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E4D3B"/>
    <w:rsid w:val="00510392"/>
    <w:rsid w:val="005115B9"/>
    <w:rsid w:val="00513E2A"/>
    <w:rsid w:val="00566A35"/>
    <w:rsid w:val="0056701E"/>
    <w:rsid w:val="005740D7"/>
    <w:rsid w:val="00592E48"/>
    <w:rsid w:val="005952A1"/>
    <w:rsid w:val="005A0F26"/>
    <w:rsid w:val="005A1B10"/>
    <w:rsid w:val="005A6850"/>
    <w:rsid w:val="005B1B1B"/>
    <w:rsid w:val="005C5932"/>
    <w:rsid w:val="005D3CA7"/>
    <w:rsid w:val="005D4CC1"/>
    <w:rsid w:val="005E02CD"/>
    <w:rsid w:val="005F4B91"/>
    <w:rsid w:val="005F55D2"/>
    <w:rsid w:val="0062312F"/>
    <w:rsid w:val="00625F2C"/>
    <w:rsid w:val="00637AFA"/>
    <w:rsid w:val="006618E9"/>
    <w:rsid w:val="0068194B"/>
    <w:rsid w:val="00692703"/>
    <w:rsid w:val="006A1962"/>
    <w:rsid w:val="006B5D48"/>
    <w:rsid w:val="006B7D7B"/>
    <w:rsid w:val="006C1A5E"/>
    <w:rsid w:val="006E1507"/>
    <w:rsid w:val="00701386"/>
    <w:rsid w:val="00712D8B"/>
    <w:rsid w:val="007137E4"/>
    <w:rsid w:val="007273B7"/>
    <w:rsid w:val="00732B77"/>
    <w:rsid w:val="00733C70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214DE"/>
    <w:rsid w:val="00834955"/>
    <w:rsid w:val="00855B59"/>
    <w:rsid w:val="00860461"/>
    <w:rsid w:val="0086487C"/>
    <w:rsid w:val="00870B20"/>
    <w:rsid w:val="0088122D"/>
    <w:rsid w:val="008829F8"/>
    <w:rsid w:val="00885897"/>
    <w:rsid w:val="00895B23"/>
    <w:rsid w:val="00895C44"/>
    <w:rsid w:val="008A6538"/>
    <w:rsid w:val="008B1328"/>
    <w:rsid w:val="008C7056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90975"/>
    <w:rsid w:val="009A44CE"/>
    <w:rsid w:val="009C4DFC"/>
    <w:rsid w:val="009D44F8"/>
    <w:rsid w:val="009E19F8"/>
    <w:rsid w:val="009E3160"/>
    <w:rsid w:val="009F220C"/>
    <w:rsid w:val="009F3940"/>
    <w:rsid w:val="009F3B05"/>
    <w:rsid w:val="009F4108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016D"/>
    <w:rsid w:val="00AB32F8"/>
    <w:rsid w:val="00AB610B"/>
    <w:rsid w:val="00AD360E"/>
    <w:rsid w:val="00AD40FB"/>
    <w:rsid w:val="00AD782D"/>
    <w:rsid w:val="00AE7650"/>
    <w:rsid w:val="00B10EBE"/>
    <w:rsid w:val="00B236F1"/>
    <w:rsid w:val="00B50E8D"/>
    <w:rsid w:val="00B50F99"/>
    <w:rsid w:val="00B51D1B"/>
    <w:rsid w:val="00B540F4"/>
    <w:rsid w:val="00B60FD0"/>
    <w:rsid w:val="00B622DF"/>
    <w:rsid w:val="00B6332A"/>
    <w:rsid w:val="00B735C3"/>
    <w:rsid w:val="00B81760"/>
    <w:rsid w:val="00B8494C"/>
    <w:rsid w:val="00B85C46"/>
    <w:rsid w:val="00BA1546"/>
    <w:rsid w:val="00BB4E51"/>
    <w:rsid w:val="00BD431F"/>
    <w:rsid w:val="00BE423E"/>
    <w:rsid w:val="00BF61AC"/>
    <w:rsid w:val="00C3092C"/>
    <w:rsid w:val="00C47FA6"/>
    <w:rsid w:val="00C55407"/>
    <w:rsid w:val="00C57FC6"/>
    <w:rsid w:val="00C66A7D"/>
    <w:rsid w:val="00C779DA"/>
    <w:rsid w:val="00C814F7"/>
    <w:rsid w:val="00CA4B4D"/>
    <w:rsid w:val="00CA6846"/>
    <w:rsid w:val="00CB35C3"/>
    <w:rsid w:val="00CD323D"/>
    <w:rsid w:val="00CE4030"/>
    <w:rsid w:val="00CE4066"/>
    <w:rsid w:val="00CE64B3"/>
    <w:rsid w:val="00CF1A49"/>
    <w:rsid w:val="00D0050A"/>
    <w:rsid w:val="00D0630C"/>
    <w:rsid w:val="00D243A9"/>
    <w:rsid w:val="00D305E5"/>
    <w:rsid w:val="00D37CD3"/>
    <w:rsid w:val="00D66A52"/>
    <w:rsid w:val="00D66EFA"/>
    <w:rsid w:val="00D72A2D"/>
    <w:rsid w:val="00D9521A"/>
    <w:rsid w:val="00DA1C57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0DA6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0BD4"/>
    <w:rsid w:val="00EE2CA8"/>
    <w:rsid w:val="00EF17E8"/>
    <w:rsid w:val="00EF51D9"/>
    <w:rsid w:val="00F130DD"/>
    <w:rsid w:val="00F24884"/>
    <w:rsid w:val="00F40130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semiHidden="0" w:unhideWhenUsed="0" w:qFormat="1"/>
    <w:lsdException w:name="List Number" w:semiHidden="0" w:unhideWhenUsed="0" w:qFormat="1"/>
    <w:lsdException w:name="Title" w:semiHidden="0" w:uiPriority="10" w:unhideWhenUsed="0" w:qFormat="1"/>
    <w:lsdException w:name="Default Paragraph Font" w:uiPriority="1"/>
    <w:lsdException w:name="Subtitle" w:uiPriority="11"/>
    <w:lsdException w:name="Strong" w:uiPriority="22" w:qFormat="1"/>
    <w:lsdException w:name="Emphasis" w:uiPriority="20"/>
    <w:lsdException w:name="Table Grid" w:semiHidden="0" w:uiPriority="3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/>
    <w:lsdException w:name="Quote" w:uiPriority="29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/>
    <w:lsdException w:name="Subtle Reference" w:semiHidden="0" w:uiPriority="10" w:unhideWhenUsed="0" w:qFormat="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customStyle="1" w:styleId="ColorfulGrid1">
    <w:name w:val="Colorful Grid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customStyle="1" w:styleId="ColorfulList1">
    <w:name w:val="Colorful List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ColorfulShading1">
    <w:name w:val="Colorful Shading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DarkList1">
    <w:name w:val="Dark List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customStyle="1" w:styleId="GridTable1Light">
    <w:name w:val="Grid Table 1 Light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2647D3"/>
    <w:tblPr>
      <w:tblStyleRowBandSize w:val="1"/>
      <w:tblStyleColBandSize w:val="1"/>
      <w:tblInd w:w="0" w:type="dxa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2647D3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customStyle="1" w:styleId="LightGrid1">
    <w:name w:val="Light Grid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-Accent11">
    <w:name w:val="Light Grid - Accent 11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customStyle="1" w:styleId="LightList1">
    <w:name w:val="Light List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-Accent11">
    <w:name w:val="Light List - Accent 11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customStyle="1" w:styleId="LightShading1">
    <w:name w:val="Light Shading1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unhideWhenUsed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2647D3"/>
    <w:tblPr>
      <w:tblStyleRowBandSize w:val="1"/>
      <w:tblStyleColBandSize w:val="1"/>
      <w:tblInd w:w="0" w:type="dxa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2647D3"/>
    <w:tblPr>
      <w:tblStyleRowBandSize w:val="1"/>
      <w:tblStyleColBandSize w:val="1"/>
      <w:tblInd w:w="0" w:type="dxa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Borders>
        <w:top w:val="single" w:sz="4" w:space="0" w:color="1D824C" w:themeColor="accent1"/>
        <w:bottom w:val="single" w:sz="4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Borders>
        <w:top w:val="single" w:sz="4" w:space="0" w:color="005556" w:themeColor="accent2"/>
        <w:bottom w:val="single" w:sz="4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Borders>
        <w:top w:val="single" w:sz="4" w:space="0" w:color="B11F35" w:themeColor="accent3"/>
        <w:bottom w:val="single" w:sz="4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Borders>
        <w:top w:val="single" w:sz="4" w:space="0" w:color="856628" w:themeColor="accent4"/>
        <w:bottom w:val="single" w:sz="4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Borders>
        <w:top w:val="single" w:sz="4" w:space="0" w:color="7E314C" w:themeColor="accent5"/>
        <w:bottom w:val="single" w:sz="4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Borders>
        <w:top w:val="single" w:sz="4" w:space="0" w:color="4B6A88" w:themeColor="accent6"/>
        <w:bottom w:val="single" w:sz="4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MediumGrid11">
    <w:name w:val="Medium Grid 1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customStyle="1" w:styleId="MediumGrid21">
    <w:name w:val="Medium Grid 2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1">
    <w:name w:val="Medium Grid 3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customStyle="1" w:styleId="MediumList11">
    <w:name w:val="Medium List 1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-Accent11">
    <w:name w:val="Medium List 1 - Accent 1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bottom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bottom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bottom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bottom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bottom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bottom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customStyle="1" w:styleId="MediumList21">
    <w:name w:val="Medium List 2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Shading11">
    <w:name w:val="Medium Shading 1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Ind w:w="0" w:type="dxa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customStyle="1" w:styleId="PlainTable1">
    <w:name w:val="Plain Table 1"/>
    <w:basedOn w:val="TableNormal"/>
    <w:uiPriority w:val="41"/>
    <w:rsid w:val="002647D3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2647D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2647D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unhideWhenUsed/>
    <w:qFormat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dTableLight">
    <w:name w:val="Grid Table Light"/>
    <w:basedOn w:val="TableNormal"/>
    <w:uiPriority w:val="40"/>
    <w:rsid w:val="002647D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paragraph" w:customStyle="1" w:styleId="DecimalAligned">
    <w:name w:val="Decimal Aligned"/>
    <w:basedOn w:val="Normal"/>
    <w:uiPriority w:val="40"/>
    <w:qFormat/>
    <w:rsid w:val="001C44FB"/>
    <w:pPr>
      <w:tabs>
        <w:tab w:val="decimal" w:pos="360"/>
      </w:tabs>
      <w:spacing w:after="200" w:line="276" w:lineRule="auto"/>
    </w:pPr>
    <w:rPr>
      <w:rFonts w:eastAsiaTheme="minorEastAsia"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KAN%20ROY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5E1AB7FC46C4769976F9BCE973EE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AC7D80-F907-404A-BF0F-6E466E2C1942}"/>
      </w:docPartPr>
      <w:docPartBody>
        <w:p w:rsidR="00501964" w:rsidRDefault="0024213A">
          <w:pPr>
            <w:pStyle w:val="85E1AB7FC46C4769976F9BCE973EEB31"/>
          </w:pPr>
          <w:r w:rsidRPr="00CF1A49">
            <w:t>·</w:t>
          </w:r>
        </w:p>
      </w:docPartBody>
    </w:docPart>
    <w:docPart>
      <w:docPartPr>
        <w:name w:val="B92B87CEE09C41A197C96DB4E9748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E6FF0B-E09F-4D61-A6E9-2FD15F553931}"/>
      </w:docPartPr>
      <w:docPartBody>
        <w:p w:rsidR="00501964" w:rsidRDefault="0024213A">
          <w:pPr>
            <w:pStyle w:val="B92B87CEE09C41A197C96DB4E9748898"/>
          </w:pPr>
          <w:r w:rsidRPr="00CF1A49">
            <w:t>Email</w:t>
          </w:r>
        </w:p>
      </w:docPartBody>
    </w:docPart>
    <w:docPart>
      <w:docPartPr>
        <w:name w:val="D64A3BE2B62E4419ACF3F38D1736E9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15E09-72E1-4652-9692-8CA686C06F89}"/>
      </w:docPartPr>
      <w:docPartBody>
        <w:p w:rsidR="00501964" w:rsidRDefault="0024213A">
          <w:pPr>
            <w:pStyle w:val="D64A3BE2B62E4419ACF3F38D1736E9F6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E17BB"/>
    <w:rsid w:val="001D6079"/>
    <w:rsid w:val="0024213A"/>
    <w:rsid w:val="002E251C"/>
    <w:rsid w:val="003E17BB"/>
    <w:rsid w:val="00501964"/>
    <w:rsid w:val="00502A0A"/>
    <w:rsid w:val="006261A5"/>
    <w:rsid w:val="007925D4"/>
    <w:rsid w:val="008902B8"/>
    <w:rsid w:val="00946EBC"/>
    <w:rsid w:val="00B74B05"/>
    <w:rsid w:val="00CE66C0"/>
    <w:rsid w:val="00D46B2D"/>
    <w:rsid w:val="00DC13E5"/>
    <w:rsid w:val="00FA5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" w:unhideWhenUsed="0" w:qFormat="1"/>
    <w:lsdException w:name="Subtle Reference" w:semiHidden="0" w:uiPriority="1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5E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A7144B62A9E413A8831E95A2BF06F1C">
    <w:name w:val="FA7144B62A9E413A8831E95A2BF06F1C"/>
    <w:rsid w:val="00FA5E35"/>
  </w:style>
  <w:style w:type="character" w:styleId="IntenseEmphasis">
    <w:name w:val="Intense Emphasis"/>
    <w:basedOn w:val="DefaultParagraphFont"/>
    <w:uiPriority w:val="2"/>
    <w:rsid w:val="00FA5E35"/>
    <w:rPr>
      <w:b/>
      <w:iCs/>
      <w:color w:val="262626" w:themeColor="text1" w:themeTint="D9"/>
    </w:rPr>
  </w:style>
  <w:style w:type="paragraph" w:customStyle="1" w:styleId="CBF5AB6F8EB445968972E27208F358FC">
    <w:name w:val="CBF5AB6F8EB445968972E27208F358FC"/>
    <w:rsid w:val="00FA5E35"/>
  </w:style>
  <w:style w:type="paragraph" w:customStyle="1" w:styleId="C04122835BAE4B148CED2D0E2DF1D0ED">
    <w:name w:val="C04122835BAE4B148CED2D0E2DF1D0ED"/>
    <w:rsid w:val="00FA5E35"/>
  </w:style>
  <w:style w:type="paragraph" w:customStyle="1" w:styleId="85E1AB7FC46C4769976F9BCE973EEB31">
    <w:name w:val="85E1AB7FC46C4769976F9BCE973EEB31"/>
    <w:rsid w:val="00FA5E35"/>
  </w:style>
  <w:style w:type="paragraph" w:customStyle="1" w:styleId="67B7F988D8CB4C88ACD48608973AF5FE">
    <w:name w:val="67B7F988D8CB4C88ACD48608973AF5FE"/>
    <w:rsid w:val="00FA5E35"/>
  </w:style>
  <w:style w:type="paragraph" w:customStyle="1" w:styleId="B92B87CEE09C41A197C96DB4E9748898">
    <w:name w:val="B92B87CEE09C41A197C96DB4E9748898"/>
    <w:rsid w:val="00FA5E35"/>
  </w:style>
  <w:style w:type="paragraph" w:customStyle="1" w:styleId="D64A3BE2B62E4419ACF3F38D1736E9F6">
    <w:name w:val="D64A3BE2B62E4419ACF3F38D1736E9F6"/>
    <w:rsid w:val="00FA5E35"/>
  </w:style>
  <w:style w:type="paragraph" w:customStyle="1" w:styleId="AD35AA7076314AEBA3FCCC680B4B8272">
    <w:name w:val="AD35AA7076314AEBA3FCCC680B4B8272"/>
    <w:rsid w:val="00FA5E35"/>
  </w:style>
  <w:style w:type="paragraph" w:customStyle="1" w:styleId="8525E2271724485D98F23F9220F746C9">
    <w:name w:val="8525E2271724485D98F23F9220F746C9"/>
    <w:rsid w:val="00FA5E35"/>
  </w:style>
  <w:style w:type="paragraph" w:customStyle="1" w:styleId="B6E553D1307F42F0A458D3ED655358B4">
    <w:name w:val="B6E553D1307F42F0A458D3ED655358B4"/>
    <w:rsid w:val="00FA5E35"/>
  </w:style>
  <w:style w:type="paragraph" w:customStyle="1" w:styleId="5B86C9722BE241DA8AA0C703DD11E480">
    <w:name w:val="5B86C9722BE241DA8AA0C703DD11E480"/>
    <w:rsid w:val="00FA5E35"/>
  </w:style>
  <w:style w:type="paragraph" w:customStyle="1" w:styleId="25EFE6BAC282458EBBD2249F96BE2D0E">
    <w:name w:val="25EFE6BAC282458EBBD2249F96BE2D0E"/>
    <w:rsid w:val="00FA5E35"/>
  </w:style>
  <w:style w:type="paragraph" w:customStyle="1" w:styleId="7BA8B30CD7044C1685AADDEFBF4725F7">
    <w:name w:val="7BA8B30CD7044C1685AADDEFBF4725F7"/>
    <w:rsid w:val="00FA5E35"/>
  </w:style>
  <w:style w:type="paragraph" w:customStyle="1" w:styleId="A15EC2A6FBCA4E73BDE9BE162BDE561E">
    <w:name w:val="A15EC2A6FBCA4E73BDE9BE162BDE561E"/>
    <w:rsid w:val="00FA5E35"/>
  </w:style>
  <w:style w:type="paragraph" w:customStyle="1" w:styleId="D7B4B3DE1E904AE486E4A64F40732EC7">
    <w:name w:val="D7B4B3DE1E904AE486E4A64F40732EC7"/>
    <w:rsid w:val="00FA5E35"/>
  </w:style>
  <w:style w:type="character" w:styleId="SubtleReference">
    <w:name w:val="Subtle Reference"/>
    <w:basedOn w:val="DefaultParagraphFont"/>
    <w:uiPriority w:val="10"/>
    <w:qFormat/>
    <w:rsid w:val="00FA5E35"/>
    <w:rPr>
      <w:b/>
      <w:caps w:val="0"/>
      <w:smallCaps/>
      <w:color w:val="595959" w:themeColor="text1" w:themeTint="A6"/>
    </w:rPr>
  </w:style>
  <w:style w:type="paragraph" w:customStyle="1" w:styleId="4CE216CC02AE44F596E00FBBCCE76A05">
    <w:name w:val="4CE216CC02AE44F596E00FBBCCE76A05"/>
    <w:rsid w:val="00FA5E35"/>
  </w:style>
  <w:style w:type="paragraph" w:customStyle="1" w:styleId="AB5354B52FAE45C2ABD269C110A234D4">
    <w:name w:val="AB5354B52FAE45C2ABD269C110A234D4"/>
    <w:rsid w:val="00FA5E35"/>
  </w:style>
  <w:style w:type="paragraph" w:customStyle="1" w:styleId="CF9E043D67644ADBB4284E72EB515DDD">
    <w:name w:val="CF9E043D67644ADBB4284E72EB515DDD"/>
    <w:rsid w:val="00FA5E35"/>
  </w:style>
  <w:style w:type="paragraph" w:customStyle="1" w:styleId="A8A7E4A4405948CC929EBE5FBB9916ED">
    <w:name w:val="A8A7E4A4405948CC929EBE5FBB9916ED"/>
    <w:rsid w:val="00FA5E35"/>
  </w:style>
  <w:style w:type="paragraph" w:customStyle="1" w:styleId="785573C899D545A1BD7C18309912CED6">
    <w:name w:val="785573C899D545A1BD7C18309912CED6"/>
    <w:rsid w:val="00FA5E35"/>
  </w:style>
  <w:style w:type="paragraph" w:customStyle="1" w:styleId="5401C9ECF3D042F2BE9A13B89E1E89C9">
    <w:name w:val="5401C9ECF3D042F2BE9A13B89E1E89C9"/>
    <w:rsid w:val="00FA5E35"/>
  </w:style>
  <w:style w:type="paragraph" w:customStyle="1" w:styleId="02675CDE85AD4C25A522E2EF58DBF72A">
    <w:name w:val="02675CDE85AD4C25A522E2EF58DBF72A"/>
    <w:rsid w:val="00FA5E35"/>
  </w:style>
  <w:style w:type="paragraph" w:customStyle="1" w:styleId="4D91E4D9C6794CD7B619AA51D903016B">
    <w:name w:val="4D91E4D9C6794CD7B619AA51D903016B"/>
    <w:rsid w:val="00FA5E35"/>
  </w:style>
  <w:style w:type="paragraph" w:customStyle="1" w:styleId="0902F79038B544179936AE149CA6ACA3">
    <w:name w:val="0902F79038B544179936AE149CA6ACA3"/>
    <w:rsid w:val="00FA5E35"/>
  </w:style>
  <w:style w:type="paragraph" w:customStyle="1" w:styleId="4DAC7999209C4F8091616879356C472E">
    <w:name w:val="4DAC7999209C4F8091616879356C472E"/>
    <w:rsid w:val="00FA5E35"/>
  </w:style>
  <w:style w:type="paragraph" w:customStyle="1" w:styleId="4D54B6DD1AC84F7C8F6DEF4B1EDE6905">
    <w:name w:val="4D54B6DD1AC84F7C8F6DEF4B1EDE6905"/>
    <w:rsid w:val="00FA5E35"/>
  </w:style>
  <w:style w:type="paragraph" w:customStyle="1" w:styleId="156CB8225E6B4B5C9472A80DF83F0CBF">
    <w:name w:val="156CB8225E6B4B5C9472A80DF83F0CBF"/>
    <w:rsid w:val="00FA5E35"/>
  </w:style>
  <w:style w:type="paragraph" w:customStyle="1" w:styleId="8CB9571856FE4C8E9E967F39169262A4">
    <w:name w:val="8CB9571856FE4C8E9E967F39169262A4"/>
    <w:rsid w:val="00FA5E35"/>
  </w:style>
  <w:style w:type="paragraph" w:customStyle="1" w:styleId="8C5F5764650148D89A59F379B6A433B0">
    <w:name w:val="8C5F5764650148D89A59F379B6A433B0"/>
    <w:rsid w:val="00FA5E35"/>
  </w:style>
  <w:style w:type="paragraph" w:customStyle="1" w:styleId="ED0721C614064EE9B0B1764923B246DF">
    <w:name w:val="ED0721C614064EE9B0B1764923B246DF"/>
    <w:rsid w:val="00FA5E35"/>
  </w:style>
  <w:style w:type="paragraph" w:customStyle="1" w:styleId="436D96F3E2E042608D283F099FDACB55">
    <w:name w:val="436D96F3E2E042608D283F099FDACB55"/>
    <w:rsid w:val="00FA5E35"/>
  </w:style>
  <w:style w:type="paragraph" w:customStyle="1" w:styleId="CCE06C9A254C403397CE1BB20AB071E0">
    <w:name w:val="CCE06C9A254C403397CE1BB20AB071E0"/>
    <w:rsid w:val="00FA5E35"/>
  </w:style>
  <w:style w:type="paragraph" w:customStyle="1" w:styleId="231FD018A7C74F1FBF68DA7CC803B2AE">
    <w:name w:val="231FD018A7C74F1FBF68DA7CC803B2AE"/>
    <w:rsid w:val="00FA5E35"/>
  </w:style>
  <w:style w:type="paragraph" w:customStyle="1" w:styleId="B56A8721A1EA4D0EAB83B9BBE43EEB0A">
    <w:name w:val="B56A8721A1EA4D0EAB83B9BBE43EEB0A"/>
    <w:rsid w:val="00FA5E35"/>
  </w:style>
  <w:style w:type="paragraph" w:customStyle="1" w:styleId="4667C99FEEBF43ED9DCA17615006753E">
    <w:name w:val="4667C99FEEBF43ED9DCA17615006753E"/>
    <w:rsid w:val="00FA5E35"/>
  </w:style>
  <w:style w:type="paragraph" w:customStyle="1" w:styleId="92FECB2B3B52476A8AE3419B8A7281F0">
    <w:name w:val="92FECB2B3B52476A8AE3419B8A7281F0"/>
    <w:rsid w:val="00FA5E35"/>
  </w:style>
  <w:style w:type="paragraph" w:customStyle="1" w:styleId="6AE6B072BA52450EADD0C2929E4BE15F">
    <w:name w:val="6AE6B072BA52450EADD0C2929E4BE15F"/>
    <w:rsid w:val="00FA5E35"/>
  </w:style>
  <w:style w:type="paragraph" w:customStyle="1" w:styleId="9FF818FBCD6748A9AD36AD23D33E20C4">
    <w:name w:val="9FF818FBCD6748A9AD36AD23D33E20C4"/>
    <w:rsid w:val="00FA5E35"/>
  </w:style>
  <w:style w:type="paragraph" w:customStyle="1" w:styleId="221B67AB52104BE69BCE33AA96D9B056">
    <w:name w:val="221B67AB52104BE69BCE33AA96D9B056"/>
    <w:rsid w:val="00FA5E35"/>
  </w:style>
  <w:style w:type="paragraph" w:customStyle="1" w:styleId="549AF9136115435DA9F489A77165E31E">
    <w:name w:val="549AF9136115435DA9F489A77165E31E"/>
    <w:rsid w:val="00FA5E35"/>
  </w:style>
  <w:style w:type="paragraph" w:customStyle="1" w:styleId="D929FF7169514189A21B12FB18AB3F78">
    <w:name w:val="D929FF7169514189A21B12FB18AB3F78"/>
    <w:rsid w:val="00FA5E35"/>
  </w:style>
  <w:style w:type="paragraph" w:customStyle="1" w:styleId="4F4DAEDC753C4D5684E2DB5ACB1A6F9F">
    <w:name w:val="4F4DAEDC753C4D5684E2DB5ACB1A6F9F"/>
    <w:rsid w:val="003E17B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B3F18-57D0-4579-A1E5-E0AD6286A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240</TotalTime>
  <Pages>3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ANKAN ROY</dc:creator>
  <cp:keywords/>
  <dc:description/>
  <cp:lastModifiedBy>ANKAN ROY</cp:lastModifiedBy>
  <cp:revision>22</cp:revision>
  <dcterms:created xsi:type="dcterms:W3CDTF">2018-07-01T11:33:00Z</dcterms:created>
  <dcterms:modified xsi:type="dcterms:W3CDTF">2018-11-13T17:26:00Z</dcterms:modified>
  <cp:category/>
</cp:coreProperties>
</file>